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B390A" w14:textId="77777777" w:rsidR="00941A78" w:rsidRDefault="00941A78" w:rsidP="00941A78">
      <w:pPr>
        <w:spacing w:after="150" w:line="390" w:lineRule="atLeast"/>
        <w:jc w:val="center"/>
        <w:rPr>
          <w:rFonts w:eastAsia="Times New Roman" w:cs="Arial"/>
          <w:color w:val="333333"/>
          <w:lang w:eastAsia="en-GB"/>
        </w:rPr>
      </w:pPr>
      <w:r>
        <w:rPr>
          <w:rFonts w:eastAsia="Times New Roman" w:cs="Arial"/>
          <w:noProof/>
          <w:color w:val="333333"/>
          <w:lang w:eastAsia="en-GB"/>
        </w:rPr>
        <w:drawing>
          <wp:inline distT="0" distB="0" distL="0" distR="0" wp14:anchorId="0BADE616" wp14:editId="29609FC1">
            <wp:extent cx="786590" cy="90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511" cy="907274"/>
                    </a:xfrm>
                    <a:prstGeom prst="rect">
                      <a:avLst/>
                    </a:prstGeom>
                  </pic:spPr>
                </pic:pic>
              </a:graphicData>
            </a:graphic>
          </wp:inline>
        </w:drawing>
      </w:r>
    </w:p>
    <w:p w14:paraId="5AA7E7BC" w14:textId="77777777" w:rsidR="0035707B" w:rsidRPr="00731476" w:rsidRDefault="0035707B" w:rsidP="005A6572">
      <w:pPr>
        <w:spacing w:after="0" w:line="390" w:lineRule="atLeast"/>
        <w:jc w:val="center"/>
        <w:rPr>
          <w:rFonts w:eastAsia="Times New Roman" w:cs="Arial"/>
          <w:b/>
          <w:color w:val="333333"/>
          <w:lang w:eastAsia="en-GB"/>
        </w:rPr>
      </w:pPr>
      <w:r w:rsidRPr="00731476">
        <w:rPr>
          <w:rFonts w:eastAsia="Times New Roman" w:cs="Arial"/>
          <w:b/>
          <w:color w:val="333333"/>
          <w:lang w:eastAsia="en-GB"/>
        </w:rPr>
        <w:t>TERMS AND CONDITIONS of BEACH HUT HIRE</w:t>
      </w:r>
    </w:p>
    <w:p w14:paraId="63554B34" w14:textId="77777777" w:rsidR="00D41345" w:rsidRDefault="00AF6289" w:rsidP="00D41345">
      <w:pPr>
        <w:spacing w:after="150" w:line="390" w:lineRule="atLeast"/>
        <w:jc w:val="center"/>
        <w:rPr>
          <w:rFonts w:eastAsia="Times New Roman" w:cs="Arial"/>
          <w:color w:val="333333"/>
          <w:lang w:eastAsia="en-GB"/>
        </w:rPr>
      </w:pPr>
      <w:r>
        <w:rPr>
          <w:rFonts w:eastAsia="Times New Roman" w:cs="Arial"/>
          <w:color w:val="333333"/>
          <w:lang w:eastAsia="en-GB"/>
        </w:rPr>
        <w:t>B</w:t>
      </w:r>
      <w:r w:rsidR="0035707B" w:rsidRPr="0035707B">
        <w:rPr>
          <w:rFonts w:eastAsia="Times New Roman" w:cs="Arial"/>
          <w:color w:val="333333"/>
          <w:lang w:eastAsia="en-GB"/>
        </w:rPr>
        <w:t xml:space="preserve">each Huts, located at </w:t>
      </w:r>
      <w:r>
        <w:rPr>
          <w:rFonts w:eastAsia="Times New Roman" w:cs="Arial"/>
          <w:color w:val="333333"/>
          <w:lang w:eastAsia="en-GB"/>
        </w:rPr>
        <w:t>the Little Shore</w:t>
      </w:r>
      <w:r w:rsidR="0035707B" w:rsidRPr="0035707B">
        <w:rPr>
          <w:rFonts w:eastAsia="Times New Roman" w:cs="Arial"/>
          <w:color w:val="333333"/>
          <w:lang w:eastAsia="en-GB"/>
        </w:rPr>
        <w:t xml:space="preserve">, </w:t>
      </w:r>
      <w:r>
        <w:rPr>
          <w:rFonts w:eastAsia="Times New Roman" w:cs="Arial"/>
          <w:color w:val="333333"/>
          <w:lang w:eastAsia="en-GB"/>
        </w:rPr>
        <w:t>Amble, Northumberland</w:t>
      </w:r>
      <w:r w:rsidR="0035707B" w:rsidRPr="0035707B">
        <w:rPr>
          <w:rFonts w:eastAsia="Times New Roman" w:cs="Arial"/>
          <w:color w:val="333333"/>
          <w:lang w:eastAsia="en-GB"/>
        </w:rPr>
        <w:t>.</w:t>
      </w:r>
    </w:p>
    <w:p w14:paraId="0B8A6569" w14:textId="1FC1A7F6" w:rsidR="00941A78" w:rsidRDefault="00941A78" w:rsidP="00D41345">
      <w:pPr>
        <w:spacing w:after="150" w:line="390" w:lineRule="atLeast"/>
        <w:jc w:val="center"/>
        <w:rPr>
          <w:rFonts w:eastAsia="Times New Roman" w:cs="Arial"/>
          <w:color w:val="333333"/>
          <w:lang w:eastAsia="en-GB"/>
        </w:rPr>
      </w:pPr>
      <w:r w:rsidRPr="004B3646">
        <w:rPr>
          <w:rFonts w:eastAsia="Times New Roman" w:cs="Arial"/>
          <w:color w:val="333333"/>
          <w:lang w:eastAsia="en-GB"/>
        </w:rPr>
        <w:t>Owned by Warkworth Harbour Commissioners, The Harbour Office, Harbour Road, Amble, Northumberland, NE65 0AP. Tel: 01665 710306</w:t>
      </w:r>
    </w:p>
    <w:p w14:paraId="57611322" w14:textId="77777777" w:rsidR="0035707B" w:rsidRPr="00BC797F" w:rsidRDefault="00DA5CBD" w:rsidP="00BC797F">
      <w:pPr>
        <w:spacing w:after="0" w:line="39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Occupation</w:t>
      </w:r>
    </w:p>
    <w:p w14:paraId="4227DCB6" w14:textId="77777777" w:rsidR="003E7F03" w:rsidRPr="00BC797F" w:rsidRDefault="003E7F03" w:rsidP="004468CD">
      <w:pPr>
        <w:numPr>
          <w:ilvl w:val="1"/>
          <w:numId w:val="1"/>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Beach huts are not to be used </w:t>
      </w:r>
      <w:r w:rsidR="00DA5CBD" w:rsidRPr="00BC797F">
        <w:rPr>
          <w:rFonts w:eastAsia="Times New Roman" w:cs="Arial"/>
          <w:color w:val="333333"/>
          <w:sz w:val="20"/>
          <w:szCs w:val="20"/>
          <w:lang w:eastAsia="en-GB"/>
        </w:rPr>
        <w:t xml:space="preserve">or occupied in any way between </w:t>
      </w:r>
      <w:r w:rsidRPr="00BC797F">
        <w:rPr>
          <w:rFonts w:eastAsia="Times New Roman" w:cs="Arial"/>
          <w:color w:val="333333"/>
          <w:sz w:val="20"/>
          <w:szCs w:val="20"/>
          <w:lang w:eastAsia="en-GB"/>
        </w:rPr>
        <w:t>9pm</w:t>
      </w:r>
      <w:r w:rsidR="00DA5CBD" w:rsidRPr="00BC797F">
        <w:rPr>
          <w:rFonts w:eastAsia="Times New Roman" w:cs="Arial"/>
          <w:color w:val="333333"/>
          <w:sz w:val="20"/>
          <w:szCs w:val="20"/>
          <w:lang w:eastAsia="en-GB"/>
        </w:rPr>
        <w:t xml:space="preserve"> and 9am</w:t>
      </w:r>
      <w:r w:rsidRPr="00BC797F">
        <w:rPr>
          <w:rFonts w:eastAsia="Times New Roman" w:cs="Arial"/>
          <w:color w:val="333333"/>
          <w:sz w:val="20"/>
          <w:szCs w:val="20"/>
          <w:lang w:eastAsia="en-GB"/>
        </w:rPr>
        <w:t>.</w:t>
      </w:r>
    </w:p>
    <w:p w14:paraId="0E4B1866" w14:textId="77777777" w:rsidR="0035707B" w:rsidRPr="00BC797F" w:rsidRDefault="00460797" w:rsidP="004468CD">
      <w:pPr>
        <w:numPr>
          <w:ilvl w:val="1"/>
          <w:numId w:val="1"/>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Maximum occupancy for a hut is six people (including babies and children).</w:t>
      </w:r>
    </w:p>
    <w:p w14:paraId="71F3B234" w14:textId="77777777" w:rsidR="003E7F03" w:rsidRPr="00BC797F" w:rsidRDefault="003E7F03" w:rsidP="004468CD">
      <w:pPr>
        <w:numPr>
          <w:ilvl w:val="1"/>
          <w:numId w:val="1"/>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Beach huts are not to be used for business use.</w:t>
      </w:r>
    </w:p>
    <w:p w14:paraId="2D087B17" w14:textId="77777777" w:rsidR="004468CD" w:rsidRDefault="004468CD" w:rsidP="004468CD">
      <w:pPr>
        <w:spacing w:after="0" w:line="240" w:lineRule="atLeast"/>
        <w:rPr>
          <w:rFonts w:eastAsia="Times New Roman" w:cs="Arial"/>
          <w:b/>
          <w:color w:val="333333"/>
          <w:sz w:val="20"/>
          <w:szCs w:val="20"/>
          <w:lang w:eastAsia="en-GB"/>
        </w:rPr>
      </w:pPr>
    </w:p>
    <w:p w14:paraId="3966E11F" w14:textId="77777777" w:rsidR="0035707B" w:rsidRPr="00BC797F" w:rsidRDefault="004A69EA"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Arrangements for payment and key</w:t>
      </w:r>
    </w:p>
    <w:p w14:paraId="3AD72BD8" w14:textId="77777777" w:rsidR="0035707B" w:rsidRPr="00BC797F" w:rsidRDefault="0035707B" w:rsidP="004468CD">
      <w:pPr>
        <w:numPr>
          <w:ilvl w:val="1"/>
          <w:numId w:val="2"/>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Full payment</w:t>
      </w:r>
      <w:r w:rsidR="004A69EA" w:rsidRPr="00BC797F">
        <w:rPr>
          <w:rFonts w:eastAsia="Times New Roman" w:cs="Arial"/>
          <w:color w:val="333333"/>
          <w:sz w:val="20"/>
          <w:szCs w:val="20"/>
          <w:lang w:eastAsia="en-GB"/>
        </w:rPr>
        <w:t xml:space="preserve"> for the rental period </w:t>
      </w:r>
      <w:r w:rsidRPr="00BC797F">
        <w:rPr>
          <w:rFonts w:eastAsia="Times New Roman" w:cs="Arial"/>
          <w:color w:val="333333"/>
          <w:sz w:val="20"/>
          <w:szCs w:val="20"/>
          <w:lang w:eastAsia="en-GB"/>
        </w:rPr>
        <w:t>is required to confirm the booking</w:t>
      </w:r>
      <w:r w:rsidR="004A69EA" w:rsidRPr="00BC797F">
        <w:rPr>
          <w:rFonts w:eastAsia="Times New Roman" w:cs="Arial"/>
          <w:color w:val="333333"/>
          <w:sz w:val="20"/>
          <w:szCs w:val="20"/>
          <w:lang w:eastAsia="en-GB"/>
        </w:rPr>
        <w:t>. P</w:t>
      </w:r>
      <w:r w:rsidRPr="00BC797F">
        <w:rPr>
          <w:rFonts w:eastAsia="Times New Roman" w:cs="Arial"/>
          <w:color w:val="333333"/>
          <w:sz w:val="20"/>
          <w:szCs w:val="20"/>
          <w:lang w:eastAsia="en-GB"/>
        </w:rPr>
        <w:t xml:space="preserve">ayment </w:t>
      </w:r>
      <w:r w:rsidR="004A69EA" w:rsidRPr="00BC797F">
        <w:rPr>
          <w:rFonts w:eastAsia="Times New Roman" w:cs="Arial"/>
          <w:color w:val="333333"/>
          <w:sz w:val="20"/>
          <w:szCs w:val="20"/>
          <w:lang w:eastAsia="en-GB"/>
        </w:rPr>
        <w:t xml:space="preserve">is made when it </w:t>
      </w:r>
      <w:r w:rsidRPr="00BC797F">
        <w:rPr>
          <w:rFonts w:eastAsia="Times New Roman" w:cs="Arial"/>
          <w:color w:val="333333"/>
          <w:sz w:val="20"/>
          <w:szCs w:val="20"/>
          <w:lang w:eastAsia="en-GB"/>
        </w:rPr>
        <w:t xml:space="preserve">has been received </w:t>
      </w:r>
      <w:r w:rsidR="004A69EA" w:rsidRPr="00BC797F">
        <w:rPr>
          <w:rFonts w:eastAsia="Times New Roman" w:cs="Arial"/>
          <w:color w:val="333333"/>
          <w:sz w:val="20"/>
          <w:szCs w:val="20"/>
          <w:lang w:eastAsia="en-GB"/>
        </w:rPr>
        <w:t xml:space="preserve">by WHC </w:t>
      </w:r>
      <w:r w:rsidRPr="00BC797F">
        <w:rPr>
          <w:rFonts w:eastAsia="Times New Roman" w:cs="Arial"/>
          <w:color w:val="333333"/>
          <w:sz w:val="20"/>
          <w:szCs w:val="20"/>
          <w:lang w:eastAsia="en-GB"/>
        </w:rPr>
        <w:t>and cleared</w:t>
      </w:r>
      <w:r w:rsidR="004A69EA" w:rsidRPr="00BC797F">
        <w:rPr>
          <w:rFonts w:eastAsia="Times New Roman" w:cs="Arial"/>
          <w:color w:val="333333"/>
          <w:sz w:val="20"/>
          <w:szCs w:val="20"/>
          <w:lang w:eastAsia="en-GB"/>
        </w:rPr>
        <w:t xml:space="preserve"> through the bank</w:t>
      </w:r>
      <w:r w:rsidRPr="00BC797F">
        <w:rPr>
          <w:rFonts w:eastAsia="Times New Roman" w:cs="Arial"/>
          <w:color w:val="333333"/>
          <w:sz w:val="20"/>
          <w:szCs w:val="20"/>
          <w:lang w:eastAsia="en-GB"/>
        </w:rPr>
        <w:t>.</w:t>
      </w:r>
      <w:r w:rsidR="004A69EA" w:rsidRPr="00BC797F">
        <w:rPr>
          <w:rFonts w:eastAsia="Times New Roman" w:cs="Arial"/>
          <w:color w:val="333333"/>
          <w:sz w:val="20"/>
          <w:szCs w:val="20"/>
          <w:lang w:eastAsia="en-GB"/>
        </w:rPr>
        <w:t xml:space="preserve"> </w:t>
      </w:r>
    </w:p>
    <w:p w14:paraId="4FE82D03" w14:textId="77777777" w:rsidR="0035707B" w:rsidRPr="00BC797F" w:rsidRDefault="00AF6289" w:rsidP="004468CD">
      <w:pPr>
        <w:numPr>
          <w:ilvl w:val="1"/>
          <w:numId w:val="2"/>
        </w:numPr>
        <w:spacing w:before="100" w:beforeAutospacing="1" w:after="0" w:line="240" w:lineRule="atLeast"/>
        <w:ind w:left="567" w:hanging="567"/>
        <w:jc w:val="both"/>
        <w:rPr>
          <w:rFonts w:eastAsia="Times New Roman" w:cs="Arial"/>
          <w:color w:val="333333"/>
          <w:sz w:val="20"/>
          <w:szCs w:val="20"/>
          <w:lang w:eastAsia="en-GB"/>
        </w:rPr>
      </w:pPr>
      <w:bookmarkStart w:id="0" w:name="_GoBack"/>
      <w:bookmarkEnd w:id="0"/>
      <w:r w:rsidRPr="00BC797F">
        <w:rPr>
          <w:rFonts w:eastAsia="Times New Roman" w:cs="Arial"/>
          <w:color w:val="333333"/>
          <w:sz w:val="20"/>
          <w:szCs w:val="20"/>
          <w:lang w:eastAsia="en-GB"/>
        </w:rPr>
        <w:t>K</w:t>
      </w:r>
      <w:r w:rsidR="0035707B" w:rsidRPr="00BC797F">
        <w:rPr>
          <w:rFonts w:eastAsia="Times New Roman" w:cs="Arial"/>
          <w:color w:val="333333"/>
          <w:sz w:val="20"/>
          <w:szCs w:val="20"/>
          <w:lang w:eastAsia="en-GB"/>
        </w:rPr>
        <w:t xml:space="preserve">ey </w:t>
      </w:r>
      <w:r w:rsidR="004A69EA" w:rsidRPr="00BC797F">
        <w:rPr>
          <w:rFonts w:eastAsia="Times New Roman" w:cs="Arial"/>
          <w:color w:val="333333"/>
          <w:sz w:val="20"/>
          <w:szCs w:val="20"/>
          <w:lang w:eastAsia="en-GB"/>
        </w:rPr>
        <w:t xml:space="preserve">can be </w:t>
      </w:r>
      <w:r w:rsidR="0035707B" w:rsidRPr="00BC797F">
        <w:rPr>
          <w:rFonts w:eastAsia="Times New Roman" w:cs="Arial"/>
          <w:color w:val="333333"/>
          <w:sz w:val="20"/>
          <w:szCs w:val="20"/>
          <w:lang w:eastAsia="en-GB"/>
        </w:rPr>
        <w:t>collect</w:t>
      </w:r>
      <w:r w:rsidRPr="00BC797F">
        <w:rPr>
          <w:rFonts w:eastAsia="Times New Roman" w:cs="Arial"/>
          <w:color w:val="333333"/>
          <w:sz w:val="20"/>
          <w:szCs w:val="20"/>
          <w:lang w:eastAsia="en-GB"/>
        </w:rPr>
        <w:t>ed f</w:t>
      </w:r>
      <w:r w:rsidR="00C023F2" w:rsidRPr="00BC797F">
        <w:rPr>
          <w:rFonts w:eastAsia="Times New Roman" w:cs="Arial"/>
          <w:color w:val="333333"/>
          <w:sz w:val="20"/>
          <w:szCs w:val="20"/>
          <w:lang w:eastAsia="en-GB"/>
        </w:rPr>
        <w:t>r</w:t>
      </w:r>
      <w:r w:rsidRPr="00BC797F">
        <w:rPr>
          <w:rFonts w:eastAsia="Times New Roman" w:cs="Arial"/>
          <w:color w:val="333333"/>
          <w:sz w:val="20"/>
          <w:szCs w:val="20"/>
          <w:lang w:eastAsia="en-GB"/>
        </w:rPr>
        <w:t xml:space="preserve">om the Harbour </w:t>
      </w:r>
      <w:r w:rsidR="00C023F2" w:rsidRPr="00BC797F">
        <w:rPr>
          <w:rFonts w:eastAsia="Times New Roman" w:cs="Arial"/>
          <w:color w:val="333333"/>
          <w:sz w:val="20"/>
          <w:szCs w:val="20"/>
          <w:lang w:eastAsia="en-GB"/>
        </w:rPr>
        <w:t>Commission</w:t>
      </w:r>
      <w:r w:rsidR="005A084D" w:rsidRPr="00BC797F">
        <w:rPr>
          <w:rFonts w:eastAsia="Times New Roman" w:cs="Arial"/>
          <w:color w:val="333333"/>
          <w:sz w:val="20"/>
          <w:szCs w:val="20"/>
          <w:lang w:eastAsia="en-GB"/>
        </w:rPr>
        <w:t>ers’</w:t>
      </w:r>
      <w:r w:rsidR="00C023F2" w:rsidRPr="00BC797F">
        <w:rPr>
          <w:rFonts w:eastAsia="Times New Roman" w:cs="Arial"/>
          <w:color w:val="333333"/>
          <w:sz w:val="20"/>
          <w:szCs w:val="20"/>
          <w:lang w:eastAsia="en-GB"/>
        </w:rPr>
        <w:t xml:space="preserve"> </w:t>
      </w:r>
      <w:r w:rsidRPr="00BC797F">
        <w:rPr>
          <w:rFonts w:eastAsia="Times New Roman" w:cs="Arial"/>
          <w:color w:val="333333"/>
          <w:sz w:val="20"/>
          <w:szCs w:val="20"/>
          <w:lang w:eastAsia="en-GB"/>
        </w:rPr>
        <w:t>office</w:t>
      </w:r>
      <w:r w:rsidR="00A27887" w:rsidRPr="00BC797F">
        <w:rPr>
          <w:rFonts w:eastAsia="Times New Roman" w:cs="Arial"/>
          <w:color w:val="333333"/>
          <w:sz w:val="20"/>
          <w:szCs w:val="20"/>
          <w:lang w:eastAsia="en-GB"/>
        </w:rPr>
        <w:t xml:space="preserve"> 9am – 5pm Monday to Friday</w:t>
      </w:r>
      <w:r w:rsidR="004A69EA" w:rsidRPr="00BC797F">
        <w:rPr>
          <w:rFonts w:eastAsia="Times New Roman" w:cs="Arial"/>
          <w:color w:val="333333"/>
          <w:sz w:val="20"/>
          <w:szCs w:val="20"/>
          <w:lang w:eastAsia="en-GB"/>
        </w:rPr>
        <w:t xml:space="preserve"> or from the staff at the Fish Shack café (close to the office) </w:t>
      </w:r>
      <w:r w:rsidR="000D7D77" w:rsidRPr="00BC797F">
        <w:rPr>
          <w:rFonts w:eastAsia="Times New Roman" w:cs="Arial"/>
          <w:color w:val="333333"/>
          <w:sz w:val="20"/>
          <w:szCs w:val="20"/>
          <w:lang w:eastAsia="en-GB"/>
        </w:rPr>
        <w:t xml:space="preserve">on Saturdays and Sundays. </w:t>
      </w:r>
      <w:r w:rsidR="004A69EA" w:rsidRPr="00BC797F">
        <w:rPr>
          <w:rFonts w:eastAsia="Times New Roman" w:cs="Arial"/>
          <w:color w:val="333333"/>
          <w:sz w:val="20"/>
          <w:szCs w:val="20"/>
          <w:lang w:eastAsia="en-GB"/>
        </w:rPr>
        <w:t>It helps our staff if you tell us a k</w:t>
      </w:r>
      <w:r w:rsidR="00A27887" w:rsidRPr="00BC797F">
        <w:rPr>
          <w:rFonts w:eastAsia="Times New Roman" w:cs="Arial"/>
          <w:color w:val="333333"/>
          <w:sz w:val="20"/>
          <w:szCs w:val="20"/>
          <w:lang w:eastAsia="en-GB"/>
        </w:rPr>
        <w:t>ey collection time prior to arrival.</w:t>
      </w:r>
      <w:r w:rsidR="00460797" w:rsidRPr="00BC797F">
        <w:rPr>
          <w:rFonts w:eastAsia="Times New Roman" w:cs="Arial"/>
          <w:color w:val="333333"/>
          <w:sz w:val="20"/>
          <w:szCs w:val="20"/>
          <w:lang w:eastAsia="en-GB"/>
        </w:rPr>
        <w:t xml:space="preserve"> </w:t>
      </w:r>
    </w:p>
    <w:p w14:paraId="1913BC1C" w14:textId="77777777" w:rsidR="00460797" w:rsidRPr="00BC797F" w:rsidRDefault="00460797" w:rsidP="004468CD">
      <w:pPr>
        <w:numPr>
          <w:ilvl w:val="1"/>
          <w:numId w:val="2"/>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Keys to be returned either to the office, dropped through the </w:t>
      </w:r>
      <w:r w:rsidR="004468CD">
        <w:rPr>
          <w:rFonts w:eastAsia="Times New Roman" w:cs="Arial"/>
          <w:color w:val="333333"/>
          <w:sz w:val="20"/>
          <w:szCs w:val="20"/>
          <w:lang w:eastAsia="en-GB"/>
        </w:rPr>
        <w:t xml:space="preserve">letter </w:t>
      </w:r>
      <w:r w:rsidRPr="00BC797F">
        <w:rPr>
          <w:rFonts w:eastAsia="Times New Roman" w:cs="Arial"/>
          <w:color w:val="333333"/>
          <w:sz w:val="20"/>
          <w:szCs w:val="20"/>
          <w:lang w:eastAsia="en-GB"/>
        </w:rPr>
        <w:t>box of the office if closed or to the Fish Shack, by 9pm on the last day of the rental period. Failure to do so will incur a £20 charge.</w:t>
      </w:r>
    </w:p>
    <w:p w14:paraId="252446DB" w14:textId="77777777" w:rsidR="0035707B" w:rsidRPr="00BC797F" w:rsidRDefault="0035707B" w:rsidP="004468CD">
      <w:pPr>
        <w:numPr>
          <w:ilvl w:val="1"/>
          <w:numId w:val="2"/>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We reserve the right to cancel a booking if full payment is not made by the due date.</w:t>
      </w:r>
    </w:p>
    <w:p w14:paraId="7BBEFA60" w14:textId="77777777" w:rsidR="004468CD" w:rsidRDefault="004468CD" w:rsidP="004468CD">
      <w:pPr>
        <w:spacing w:after="0" w:line="240" w:lineRule="atLeast"/>
        <w:rPr>
          <w:rFonts w:eastAsia="Times New Roman" w:cs="Arial"/>
          <w:b/>
          <w:color w:val="333333"/>
          <w:sz w:val="20"/>
          <w:szCs w:val="20"/>
          <w:lang w:eastAsia="en-GB"/>
        </w:rPr>
      </w:pPr>
    </w:p>
    <w:p w14:paraId="68982544"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C</w:t>
      </w:r>
      <w:r w:rsidR="00460797" w:rsidRPr="00BC797F">
        <w:rPr>
          <w:rFonts w:eastAsia="Times New Roman" w:cs="Arial"/>
          <w:b/>
          <w:color w:val="333333"/>
          <w:sz w:val="20"/>
          <w:szCs w:val="20"/>
          <w:lang w:eastAsia="en-GB"/>
        </w:rPr>
        <w:t>ancellation by you or us</w:t>
      </w:r>
    </w:p>
    <w:p w14:paraId="2FDA8D3A" w14:textId="77777777" w:rsidR="0035707B" w:rsidRPr="00BC797F" w:rsidRDefault="0035707B" w:rsidP="004468CD">
      <w:pPr>
        <w:numPr>
          <w:ilvl w:val="1"/>
          <w:numId w:val="3"/>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If you need to cancel, please let us know immediately and </w:t>
      </w:r>
      <w:r w:rsidR="00460797" w:rsidRPr="00BC797F">
        <w:rPr>
          <w:rFonts w:eastAsia="Times New Roman" w:cs="Arial"/>
          <w:color w:val="333333"/>
          <w:sz w:val="20"/>
          <w:szCs w:val="20"/>
          <w:lang w:eastAsia="en-GB"/>
        </w:rPr>
        <w:t xml:space="preserve">we </w:t>
      </w:r>
      <w:r w:rsidRPr="00BC797F">
        <w:rPr>
          <w:rFonts w:eastAsia="Times New Roman" w:cs="Arial"/>
          <w:color w:val="333333"/>
          <w:sz w:val="20"/>
          <w:szCs w:val="20"/>
          <w:lang w:eastAsia="en-GB"/>
        </w:rPr>
        <w:t>will endeavour to re-let the beach hut</w:t>
      </w:r>
      <w:r w:rsidR="00460797" w:rsidRPr="00BC797F">
        <w:rPr>
          <w:rFonts w:eastAsia="Times New Roman" w:cs="Arial"/>
          <w:color w:val="333333"/>
          <w:sz w:val="20"/>
          <w:szCs w:val="20"/>
          <w:lang w:eastAsia="en-GB"/>
        </w:rPr>
        <w:t>. If we manage to re-let we will refund your payment, net of any costs</w:t>
      </w:r>
      <w:r w:rsidRPr="00BC797F">
        <w:rPr>
          <w:rFonts w:eastAsia="Times New Roman" w:cs="Arial"/>
          <w:color w:val="333333"/>
          <w:sz w:val="20"/>
          <w:szCs w:val="20"/>
          <w:lang w:eastAsia="en-GB"/>
        </w:rPr>
        <w:t xml:space="preserve">. If cancelled two weeks </w:t>
      </w:r>
      <w:r w:rsidR="00460797" w:rsidRPr="00BC797F">
        <w:rPr>
          <w:rFonts w:eastAsia="Times New Roman" w:cs="Arial"/>
          <w:color w:val="333333"/>
          <w:sz w:val="20"/>
          <w:szCs w:val="20"/>
          <w:lang w:eastAsia="en-GB"/>
        </w:rPr>
        <w:t>or less before</w:t>
      </w:r>
      <w:r w:rsidRPr="00BC797F">
        <w:rPr>
          <w:rFonts w:eastAsia="Times New Roman" w:cs="Arial"/>
          <w:color w:val="333333"/>
          <w:sz w:val="20"/>
          <w:szCs w:val="20"/>
          <w:lang w:eastAsia="en-GB"/>
        </w:rPr>
        <w:t xml:space="preserve"> </w:t>
      </w:r>
      <w:r w:rsidR="004468CD">
        <w:rPr>
          <w:rFonts w:eastAsia="Times New Roman" w:cs="Arial"/>
          <w:color w:val="333333"/>
          <w:sz w:val="20"/>
          <w:szCs w:val="20"/>
          <w:lang w:eastAsia="en-GB"/>
        </w:rPr>
        <w:t xml:space="preserve">the start date </w:t>
      </w:r>
      <w:r w:rsidRPr="00BC797F">
        <w:rPr>
          <w:rFonts w:eastAsia="Times New Roman" w:cs="Arial"/>
          <w:color w:val="333333"/>
          <w:sz w:val="20"/>
          <w:szCs w:val="20"/>
          <w:lang w:eastAsia="en-GB"/>
        </w:rPr>
        <w:t xml:space="preserve">your booking </w:t>
      </w:r>
      <w:r w:rsidR="00460797" w:rsidRPr="00BC797F">
        <w:rPr>
          <w:rFonts w:eastAsia="Times New Roman" w:cs="Arial"/>
          <w:color w:val="333333"/>
          <w:sz w:val="20"/>
          <w:szCs w:val="20"/>
          <w:lang w:eastAsia="en-GB"/>
        </w:rPr>
        <w:t xml:space="preserve">payment </w:t>
      </w:r>
      <w:r w:rsidRPr="00BC797F">
        <w:rPr>
          <w:rFonts w:eastAsia="Times New Roman" w:cs="Arial"/>
          <w:color w:val="333333"/>
          <w:sz w:val="20"/>
          <w:szCs w:val="20"/>
          <w:lang w:eastAsia="en-GB"/>
        </w:rPr>
        <w:t>is non-refundable.</w:t>
      </w:r>
    </w:p>
    <w:p w14:paraId="6E68B6A5" w14:textId="77777777" w:rsidR="0035707B" w:rsidRPr="00BC797F" w:rsidRDefault="0035707B" w:rsidP="004468CD">
      <w:pPr>
        <w:numPr>
          <w:ilvl w:val="1"/>
          <w:numId w:val="3"/>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If the beach hut </w:t>
      </w:r>
      <w:r w:rsidR="00C023F2" w:rsidRPr="00BC797F">
        <w:rPr>
          <w:rFonts w:eastAsia="Times New Roman" w:cs="Arial"/>
          <w:color w:val="333333"/>
          <w:sz w:val="20"/>
          <w:szCs w:val="20"/>
          <w:lang w:eastAsia="en-GB"/>
        </w:rPr>
        <w:t>i</w:t>
      </w:r>
      <w:r w:rsidRPr="00BC797F">
        <w:rPr>
          <w:rFonts w:eastAsia="Times New Roman" w:cs="Arial"/>
          <w:color w:val="333333"/>
          <w:sz w:val="20"/>
          <w:szCs w:val="20"/>
          <w:lang w:eastAsia="en-GB"/>
        </w:rPr>
        <w:t>s unavailable due to events beyond our control (e.g. storm damage), we will advise you of the problem as soon as we can and fully refund your money – we cannot accept responsibility for any further claims.</w:t>
      </w:r>
    </w:p>
    <w:p w14:paraId="4233CA35" w14:textId="77777777" w:rsidR="004468CD" w:rsidRDefault="004468CD" w:rsidP="004468CD">
      <w:pPr>
        <w:spacing w:after="0" w:line="240" w:lineRule="atLeast"/>
        <w:rPr>
          <w:rFonts w:eastAsia="Times New Roman" w:cs="Arial"/>
          <w:b/>
          <w:color w:val="333333"/>
          <w:sz w:val="20"/>
          <w:szCs w:val="20"/>
          <w:lang w:eastAsia="en-GB"/>
        </w:rPr>
      </w:pPr>
    </w:p>
    <w:p w14:paraId="57E12D3E"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Y</w:t>
      </w:r>
      <w:r w:rsidR="00460797" w:rsidRPr="00BC797F">
        <w:rPr>
          <w:rFonts w:eastAsia="Times New Roman" w:cs="Arial"/>
          <w:b/>
          <w:color w:val="333333"/>
          <w:sz w:val="20"/>
          <w:szCs w:val="20"/>
          <w:lang w:eastAsia="en-GB"/>
        </w:rPr>
        <w:t>our Responsibilities</w:t>
      </w:r>
    </w:p>
    <w:p w14:paraId="74918321" w14:textId="77777777" w:rsidR="0035707B" w:rsidRPr="00BC797F" w:rsidRDefault="0035707B" w:rsidP="004468CD">
      <w:pPr>
        <w:numPr>
          <w:ilvl w:val="1"/>
          <w:numId w:val="4"/>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You are expected to take all reasonable care of our properties. Please ensure the beach hut and all contents are left clean and tidy at the end of your stay and report any breakages or defects. </w:t>
      </w:r>
    </w:p>
    <w:p w14:paraId="0D608081" w14:textId="77777777" w:rsidR="0035707B" w:rsidRPr="00BC797F" w:rsidRDefault="0035707B" w:rsidP="004468CD">
      <w:pPr>
        <w:numPr>
          <w:ilvl w:val="1"/>
          <w:numId w:val="4"/>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All litter must be removed from the beach hut and surrounding site and disposed of correctly. </w:t>
      </w:r>
      <w:r w:rsidR="00C023F2" w:rsidRPr="00BC797F">
        <w:rPr>
          <w:rFonts w:eastAsia="Times New Roman" w:cs="Arial"/>
          <w:color w:val="333333"/>
          <w:sz w:val="20"/>
          <w:szCs w:val="20"/>
          <w:lang w:eastAsia="en-GB"/>
        </w:rPr>
        <w:t>P</w:t>
      </w:r>
      <w:r w:rsidRPr="00BC797F">
        <w:rPr>
          <w:rFonts w:eastAsia="Times New Roman" w:cs="Arial"/>
          <w:color w:val="333333"/>
          <w:sz w:val="20"/>
          <w:szCs w:val="20"/>
          <w:lang w:eastAsia="en-GB"/>
        </w:rPr>
        <w:t>lease pack up your litter to take home for disposal.</w:t>
      </w:r>
    </w:p>
    <w:p w14:paraId="4A2E7D8D" w14:textId="77777777" w:rsidR="0035707B" w:rsidRPr="00BC797F" w:rsidRDefault="0035707B" w:rsidP="004468CD">
      <w:pPr>
        <w:numPr>
          <w:ilvl w:val="1"/>
          <w:numId w:val="4"/>
        </w:numPr>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You </w:t>
      </w:r>
      <w:r w:rsidR="00460797" w:rsidRPr="00BC797F">
        <w:rPr>
          <w:rFonts w:eastAsia="Times New Roman" w:cs="Arial"/>
          <w:color w:val="333333"/>
          <w:sz w:val="20"/>
          <w:szCs w:val="20"/>
          <w:lang w:eastAsia="en-GB"/>
        </w:rPr>
        <w:t xml:space="preserve">will </w:t>
      </w:r>
      <w:r w:rsidRPr="00BC797F">
        <w:rPr>
          <w:rFonts w:eastAsia="Times New Roman" w:cs="Arial"/>
          <w:color w:val="333333"/>
          <w:sz w:val="20"/>
          <w:szCs w:val="20"/>
          <w:lang w:eastAsia="en-GB"/>
        </w:rPr>
        <w:t xml:space="preserve">be liable for any damage caused to the properties during your rental </w:t>
      </w:r>
      <w:r w:rsidR="00460797" w:rsidRPr="00BC797F">
        <w:rPr>
          <w:rFonts w:eastAsia="Times New Roman" w:cs="Arial"/>
          <w:color w:val="333333"/>
          <w:sz w:val="20"/>
          <w:szCs w:val="20"/>
          <w:lang w:eastAsia="en-GB"/>
        </w:rPr>
        <w:t xml:space="preserve">period which is </w:t>
      </w:r>
      <w:r w:rsidRPr="00BC797F">
        <w:rPr>
          <w:rFonts w:eastAsia="Times New Roman" w:cs="Arial"/>
          <w:color w:val="333333"/>
          <w:sz w:val="20"/>
          <w:szCs w:val="20"/>
          <w:lang w:eastAsia="en-GB"/>
        </w:rPr>
        <w:t>beyond reasonable ‘wear and tear’. Please tell us about any damage or breakages</w:t>
      </w:r>
      <w:r w:rsidR="00460797" w:rsidRPr="00BC797F">
        <w:rPr>
          <w:rFonts w:eastAsia="Times New Roman" w:cs="Arial"/>
          <w:color w:val="333333"/>
          <w:sz w:val="20"/>
          <w:szCs w:val="20"/>
          <w:lang w:eastAsia="en-GB"/>
        </w:rPr>
        <w:t xml:space="preserve"> as soon as </w:t>
      </w:r>
      <w:r w:rsidR="00994704" w:rsidRPr="00BC797F">
        <w:rPr>
          <w:rFonts w:eastAsia="Times New Roman" w:cs="Arial"/>
          <w:color w:val="333333"/>
          <w:sz w:val="20"/>
          <w:szCs w:val="20"/>
          <w:lang w:eastAsia="en-GB"/>
        </w:rPr>
        <w:t>possible</w:t>
      </w:r>
      <w:r w:rsidRPr="00BC797F">
        <w:rPr>
          <w:rFonts w:eastAsia="Times New Roman" w:cs="Arial"/>
          <w:color w:val="333333"/>
          <w:sz w:val="20"/>
          <w:szCs w:val="20"/>
          <w:lang w:eastAsia="en-GB"/>
        </w:rPr>
        <w:t>, so that we can</w:t>
      </w:r>
      <w:r w:rsidR="00460797" w:rsidRPr="00BC797F">
        <w:rPr>
          <w:rFonts w:eastAsia="Times New Roman" w:cs="Arial"/>
          <w:color w:val="333333"/>
          <w:sz w:val="20"/>
          <w:szCs w:val="20"/>
          <w:lang w:eastAsia="en-GB"/>
        </w:rPr>
        <w:t xml:space="preserve"> organise repair</w:t>
      </w:r>
      <w:r w:rsidRPr="00BC797F">
        <w:rPr>
          <w:rFonts w:eastAsia="Times New Roman" w:cs="Arial"/>
          <w:color w:val="333333"/>
          <w:sz w:val="20"/>
          <w:szCs w:val="20"/>
          <w:lang w:eastAsia="en-GB"/>
        </w:rPr>
        <w:t>.</w:t>
      </w:r>
    </w:p>
    <w:p w14:paraId="749355E6" w14:textId="77777777" w:rsidR="004468CD" w:rsidRDefault="004468CD" w:rsidP="004468CD">
      <w:pPr>
        <w:spacing w:after="0" w:line="240" w:lineRule="atLeast"/>
        <w:rPr>
          <w:rFonts w:eastAsia="Times New Roman" w:cs="Arial"/>
          <w:b/>
          <w:color w:val="333333"/>
          <w:sz w:val="20"/>
          <w:szCs w:val="20"/>
          <w:lang w:eastAsia="en-GB"/>
        </w:rPr>
      </w:pPr>
    </w:p>
    <w:p w14:paraId="535343ED"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D</w:t>
      </w:r>
      <w:r w:rsidR="00460797" w:rsidRPr="00BC797F">
        <w:rPr>
          <w:rFonts w:eastAsia="Times New Roman" w:cs="Arial"/>
          <w:b/>
          <w:color w:val="333333"/>
          <w:sz w:val="20"/>
          <w:szCs w:val="20"/>
          <w:lang w:eastAsia="en-GB"/>
        </w:rPr>
        <w:t>ogs</w:t>
      </w:r>
    </w:p>
    <w:p w14:paraId="3C61C02D" w14:textId="141A3391" w:rsidR="0035707B" w:rsidRPr="00BC797F" w:rsidRDefault="0035707B" w:rsidP="004468CD">
      <w:pPr>
        <w:numPr>
          <w:ilvl w:val="1"/>
          <w:numId w:val="6"/>
        </w:numPr>
        <w:spacing w:before="100" w:beforeAutospacing="1" w:after="0" w:line="240" w:lineRule="atLeast"/>
        <w:ind w:left="567" w:hanging="567"/>
        <w:rPr>
          <w:rFonts w:eastAsia="Times New Roman" w:cs="Arial"/>
          <w:color w:val="333333"/>
          <w:sz w:val="20"/>
          <w:szCs w:val="20"/>
          <w:lang w:eastAsia="en-GB"/>
        </w:rPr>
      </w:pPr>
      <w:r w:rsidRPr="00BC797F">
        <w:rPr>
          <w:rFonts w:eastAsia="Times New Roman" w:cs="Arial"/>
          <w:color w:val="333333"/>
          <w:sz w:val="20"/>
          <w:szCs w:val="20"/>
          <w:lang w:eastAsia="en-GB"/>
        </w:rPr>
        <w:t xml:space="preserve">Dogs are permitted </w:t>
      </w:r>
      <w:r w:rsidR="00C023F2" w:rsidRPr="00BC797F">
        <w:rPr>
          <w:rFonts w:eastAsia="Times New Roman" w:cs="Arial"/>
          <w:color w:val="333333"/>
          <w:sz w:val="20"/>
          <w:szCs w:val="20"/>
          <w:lang w:eastAsia="en-GB"/>
        </w:rPr>
        <w:t>i</w:t>
      </w:r>
      <w:r w:rsidR="000B4EC1" w:rsidRPr="00BC797F">
        <w:rPr>
          <w:rFonts w:eastAsia="Times New Roman" w:cs="Arial"/>
          <w:color w:val="333333"/>
          <w:sz w:val="20"/>
          <w:szCs w:val="20"/>
          <w:lang w:eastAsia="en-GB"/>
        </w:rPr>
        <w:t>n the beach hut</w:t>
      </w:r>
      <w:r w:rsidR="00460797" w:rsidRPr="00BC797F">
        <w:rPr>
          <w:rFonts w:eastAsia="Times New Roman" w:cs="Arial"/>
          <w:color w:val="333333"/>
          <w:sz w:val="20"/>
          <w:szCs w:val="20"/>
          <w:lang w:eastAsia="en-GB"/>
        </w:rPr>
        <w:t xml:space="preserve"> </w:t>
      </w:r>
      <w:r w:rsidR="00D41345">
        <w:rPr>
          <w:rFonts w:eastAsia="Times New Roman" w:cs="Arial"/>
          <w:color w:val="333333"/>
          <w:sz w:val="20"/>
          <w:szCs w:val="20"/>
          <w:lang w:eastAsia="en-GB"/>
        </w:rPr>
        <w:t xml:space="preserve">and the grassed area at the front of the beach hut, dogs </w:t>
      </w:r>
      <w:proofErr w:type="gramStart"/>
      <w:r w:rsidR="00D41345">
        <w:rPr>
          <w:rFonts w:eastAsia="Times New Roman" w:cs="Arial"/>
          <w:color w:val="333333"/>
          <w:sz w:val="20"/>
          <w:szCs w:val="20"/>
          <w:lang w:eastAsia="en-GB"/>
        </w:rPr>
        <w:t>must be supervised on a short lead at all times</w:t>
      </w:r>
      <w:proofErr w:type="gramEnd"/>
      <w:r w:rsidR="00D41345">
        <w:rPr>
          <w:rFonts w:eastAsia="Times New Roman" w:cs="Arial"/>
          <w:color w:val="333333"/>
          <w:sz w:val="20"/>
          <w:szCs w:val="20"/>
          <w:lang w:eastAsia="en-GB"/>
        </w:rPr>
        <w:t>.  Any mess must be cleared and removed from site</w:t>
      </w:r>
      <w:r w:rsidRPr="00BC797F">
        <w:rPr>
          <w:rFonts w:eastAsia="Times New Roman" w:cs="Arial"/>
          <w:color w:val="333333"/>
          <w:sz w:val="20"/>
          <w:szCs w:val="20"/>
          <w:lang w:eastAsia="en-GB"/>
        </w:rPr>
        <w:t>.</w:t>
      </w:r>
    </w:p>
    <w:p w14:paraId="0D165977" w14:textId="77777777" w:rsidR="000B4EC1" w:rsidRPr="00BC797F" w:rsidRDefault="000B4EC1" w:rsidP="004468CD">
      <w:pPr>
        <w:numPr>
          <w:ilvl w:val="1"/>
          <w:numId w:val="6"/>
        </w:numPr>
        <w:spacing w:before="100" w:beforeAutospacing="1" w:after="0" w:line="240" w:lineRule="atLeast"/>
        <w:ind w:left="567" w:hanging="567"/>
        <w:rPr>
          <w:rFonts w:eastAsia="Times New Roman" w:cs="Arial"/>
          <w:color w:val="333333"/>
          <w:sz w:val="20"/>
          <w:szCs w:val="20"/>
          <w:lang w:eastAsia="en-GB"/>
        </w:rPr>
      </w:pPr>
      <w:r w:rsidRPr="00BC797F">
        <w:rPr>
          <w:rFonts w:eastAsia="Times New Roman" w:cs="Arial"/>
          <w:color w:val="333333"/>
          <w:sz w:val="20"/>
          <w:szCs w:val="20"/>
          <w:lang w:eastAsia="en-GB"/>
        </w:rPr>
        <w:t>There is a dog ban on the Beach between 1</w:t>
      </w:r>
      <w:r w:rsidRPr="00BC797F">
        <w:rPr>
          <w:rFonts w:eastAsia="Times New Roman" w:cs="Arial"/>
          <w:color w:val="333333"/>
          <w:sz w:val="20"/>
          <w:szCs w:val="20"/>
          <w:vertAlign w:val="superscript"/>
          <w:lang w:eastAsia="en-GB"/>
        </w:rPr>
        <w:t>st</w:t>
      </w:r>
      <w:r w:rsidRPr="00BC797F">
        <w:rPr>
          <w:rFonts w:eastAsia="Times New Roman" w:cs="Arial"/>
          <w:color w:val="333333"/>
          <w:sz w:val="20"/>
          <w:szCs w:val="20"/>
          <w:lang w:eastAsia="en-GB"/>
        </w:rPr>
        <w:t xml:space="preserve"> May until 30</w:t>
      </w:r>
      <w:r w:rsidRPr="00BC797F">
        <w:rPr>
          <w:rFonts w:eastAsia="Times New Roman" w:cs="Arial"/>
          <w:color w:val="333333"/>
          <w:sz w:val="20"/>
          <w:szCs w:val="20"/>
          <w:vertAlign w:val="superscript"/>
          <w:lang w:eastAsia="en-GB"/>
        </w:rPr>
        <w:t>th</w:t>
      </w:r>
      <w:r w:rsidRPr="00BC797F">
        <w:rPr>
          <w:rFonts w:eastAsia="Times New Roman" w:cs="Arial"/>
          <w:color w:val="333333"/>
          <w:sz w:val="20"/>
          <w:szCs w:val="20"/>
          <w:lang w:eastAsia="en-GB"/>
        </w:rPr>
        <w:t xml:space="preserve"> September.</w:t>
      </w:r>
    </w:p>
    <w:p w14:paraId="2D72D8EA" w14:textId="77777777" w:rsidR="004468CD" w:rsidRDefault="004468CD" w:rsidP="004468CD">
      <w:pPr>
        <w:spacing w:after="0" w:line="240" w:lineRule="atLeast"/>
        <w:rPr>
          <w:rFonts w:eastAsia="Times New Roman" w:cs="Arial"/>
          <w:b/>
          <w:color w:val="333333"/>
          <w:sz w:val="20"/>
          <w:szCs w:val="20"/>
          <w:lang w:eastAsia="en-GB"/>
        </w:rPr>
      </w:pPr>
    </w:p>
    <w:p w14:paraId="29F842B4" w14:textId="77777777" w:rsidR="004468CD" w:rsidRDefault="004468CD" w:rsidP="004468CD">
      <w:pPr>
        <w:spacing w:after="0" w:line="240" w:lineRule="atLeast"/>
        <w:rPr>
          <w:rFonts w:eastAsia="Times New Roman" w:cs="Arial"/>
          <w:b/>
          <w:color w:val="333333"/>
          <w:sz w:val="20"/>
          <w:szCs w:val="20"/>
          <w:lang w:eastAsia="en-GB"/>
        </w:rPr>
      </w:pPr>
    </w:p>
    <w:p w14:paraId="3423C7FC"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lastRenderedPageBreak/>
        <w:t>S</w:t>
      </w:r>
      <w:r w:rsidR="004468CD">
        <w:rPr>
          <w:rFonts w:eastAsia="Times New Roman" w:cs="Arial"/>
          <w:b/>
          <w:color w:val="333333"/>
          <w:sz w:val="20"/>
          <w:szCs w:val="20"/>
          <w:lang w:eastAsia="en-GB"/>
        </w:rPr>
        <w:t>moking</w:t>
      </w:r>
    </w:p>
    <w:p w14:paraId="5BBBEB28" w14:textId="77777777" w:rsidR="0035707B" w:rsidRPr="00BC797F" w:rsidRDefault="0035707B" w:rsidP="004468CD">
      <w:pPr>
        <w:spacing w:before="100" w:beforeAutospacing="1" w:after="0" w:line="240" w:lineRule="atLeast"/>
        <w:ind w:left="1135" w:hanging="1135"/>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Smoking is </w:t>
      </w:r>
      <w:r w:rsidRPr="00BC797F">
        <w:rPr>
          <w:rFonts w:eastAsia="Times New Roman" w:cs="Arial"/>
          <w:color w:val="333333"/>
          <w:sz w:val="20"/>
          <w:szCs w:val="20"/>
          <w:u w:val="single"/>
          <w:lang w:eastAsia="en-GB"/>
        </w:rPr>
        <w:t>NOT</w:t>
      </w:r>
      <w:r w:rsidR="00D87D5E" w:rsidRPr="00BC797F">
        <w:rPr>
          <w:rFonts w:eastAsia="Times New Roman" w:cs="Arial"/>
          <w:color w:val="333333"/>
          <w:sz w:val="20"/>
          <w:szCs w:val="20"/>
          <w:lang w:eastAsia="en-GB"/>
        </w:rPr>
        <w:t xml:space="preserve"> permitted within the beach hut</w:t>
      </w:r>
      <w:r w:rsidRPr="00BC797F">
        <w:rPr>
          <w:rFonts w:eastAsia="Times New Roman" w:cs="Arial"/>
          <w:color w:val="333333"/>
          <w:sz w:val="20"/>
          <w:szCs w:val="20"/>
          <w:lang w:eastAsia="en-GB"/>
        </w:rPr>
        <w:t xml:space="preserve"> or in the</w:t>
      </w:r>
      <w:r w:rsidR="00460797" w:rsidRPr="00BC797F">
        <w:rPr>
          <w:rFonts w:eastAsia="Times New Roman" w:cs="Arial"/>
          <w:color w:val="333333"/>
          <w:sz w:val="20"/>
          <w:szCs w:val="20"/>
          <w:lang w:eastAsia="en-GB"/>
        </w:rPr>
        <w:t xml:space="preserve"> surrounding site</w:t>
      </w:r>
      <w:r w:rsidR="00CC107E" w:rsidRPr="00BC797F">
        <w:rPr>
          <w:rFonts w:eastAsia="Times New Roman" w:cs="Arial"/>
          <w:color w:val="333333"/>
          <w:sz w:val="20"/>
          <w:szCs w:val="20"/>
          <w:lang w:eastAsia="en-GB"/>
        </w:rPr>
        <w:t>.</w:t>
      </w:r>
      <w:r w:rsidRPr="00BC797F">
        <w:rPr>
          <w:rFonts w:eastAsia="Times New Roman" w:cs="Arial"/>
          <w:color w:val="333333"/>
          <w:sz w:val="20"/>
          <w:szCs w:val="20"/>
          <w:lang w:eastAsia="en-GB"/>
        </w:rPr>
        <w:t xml:space="preserve">   </w:t>
      </w:r>
    </w:p>
    <w:p w14:paraId="53394ADA" w14:textId="77777777" w:rsidR="004468CD" w:rsidRDefault="004468CD" w:rsidP="004468CD">
      <w:pPr>
        <w:spacing w:after="0" w:line="240" w:lineRule="atLeast"/>
        <w:rPr>
          <w:rFonts w:eastAsia="Times New Roman" w:cs="Arial"/>
          <w:b/>
          <w:color w:val="333333"/>
          <w:sz w:val="20"/>
          <w:szCs w:val="20"/>
          <w:lang w:eastAsia="en-GB"/>
        </w:rPr>
      </w:pPr>
    </w:p>
    <w:p w14:paraId="57F9678F" w14:textId="77777777" w:rsidR="0035707B"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F</w:t>
      </w:r>
      <w:r w:rsidR="00BC797F" w:rsidRPr="00BC797F">
        <w:rPr>
          <w:rFonts w:eastAsia="Times New Roman" w:cs="Arial"/>
          <w:b/>
          <w:color w:val="333333"/>
          <w:sz w:val="20"/>
          <w:szCs w:val="20"/>
          <w:lang w:eastAsia="en-GB"/>
        </w:rPr>
        <w:t>ire Risk</w:t>
      </w:r>
    </w:p>
    <w:p w14:paraId="1606B50A" w14:textId="77777777" w:rsidR="004468CD" w:rsidRPr="00BC797F" w:rsidRDefault="004468CD" w:rsidP="004468CD">
      <w:pPr>
        <w:spacing w:after="0" w:line="240" w:lineRule="atLeast"/>
        <w:rPr>
          <w:rFonts w:eastAsia="Times New Roman" w:cs="Arial"/>
          <w:b/>
          <w:color w:val="333333"/>
          <w:sz w:val="20"/>
          <w:szCs w:val="20"/>
          <w:lang w:eastAsia="en-GB"/>
        </w:rPr>
      </w:pPr>
    </w:p>
    <w:p w14:paraId="1A5BFD2D" w14:textId="6AF4DE0D" w:rsidR="00460797" w:rsidRPr="00BC797F" w:rsidRDefault="00460797" w:rsidP="004468CD">
      <w:pPr>
        <w:spacing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1. </w:t>
      </w:r>
      <w:r w:rsidR="00BC797F" w:rsidRPr="00BC797F">
        <w:rPr>
          <w:rFonts w:eastAsia="Times New Roman" w:cs="Arial"/>
          <w:color w:val="333333"/>
          <w:sz w:val="20"/>
          <w:szCs w:val="20"/>
          <w:lang w:eastAsia="en-GB"/>
        </w:rPr>
        <w:tab/>
      </w:r>
      <w:r w:rsidR="0035707B" w:rsidRPr="00BC797F">
        <w:rPr>
          <w:rFonts w:eastAsia="Times New Roman" w:cs="Arial"/>
          <w:color w:val="333333"/>
          <w:sz w:val="20"/>
          <w:szCs w:val="20"/>
          <w:lang w:eastAsia="en-GB"/>
        </w:rPr>
        <w:t xml:space="preserve">The lighting of matches and burning of </w:t>
      </w:r>
      <w:r w:rsidR="000B4EC1" w:rsidRPr="00BC797F">
        <w:rPr>
          <w:rFonts w:eastAsia="Times New Roman" w:cs="Arial"/>
          <w:color w:val="333333"/>
          <w:sz w:val="20"/>
          <w:szCs w:val="20"/>
          <w:lang w:eastAsia="en-GB"/>
        </w:rPr>
        <w:t>candles</w:t>
      </w:r>
      <w:r w:rsidRPr="00BC797F">
        <w:rPr>
          <w:rFonts w:eastAsia="Times New Roman" w:cs="Arial"/>
          <w:color w:val="333333"/>
          <w:sz w:val="20"/>
          <w:szCs w:val="20"/>
          <w:lang w:eastAsia="en-GB"/>
        </w:rPr>
        <w:t>,</w:t>
      </w:r>
      <w:r w:rsidR="0035707B" w:rsidRPr="00BC797F">
        <w:rPr>
          <w:rFonts w:eastAsia="Times New Roman" w:cs="Arial"/>
          <w:color w:val="333333"/>
          <w:sz w:val="20"/>
          <w:szCs w:val="20"/>
          <w:lang w:eastAsia="en-GB"/>
        </w:rPr>
        <w:t xml:space="preserve"> incense</w:t>
      </w:r>
      <w:r w:rsidRPr="00BC797F">
        <w:rPr>
          <w:rFonts w:eastAsia="Times New Roman" w:cs="Arial"/>
          <w:color w:val="333333"/>
          <w:sz w:val="20"/>
          <w:szCs w:val="20"/>
          <w:lang w:eastAsia="en-GB"/>
        </w:rPr>
        <w:t>, ﬁres or barbeques</w:t>
      </w:r>
      <w:r w:rsidR="0035707B" w:rsidRPr="00BC797F">
        <w:rPr>
          <w:rFonts w:eastAsia="Times New Roman" w:cs="Arial"/>
          <w:color w:val="333333"/>
          <w:sz w:val="20"/>
          <w:szCs w:val="20"/>
          <w:lang w:eastAsia="en-GB"/>
        </w:rPr>
        <w:t xml:space="preserve"> or</w:t>
      </w:r>
      <w:r w:rsidR="00BC797F" w:rsidRPr="00BC797F">
        <w:rPr>
          <w:rFonts w:eastAsia="Times New Roman" w:cs="Arial"/>
          <w:color w:val="333333"/>
          <w:sz w:val="20"/>
          <w:szCs w:val="20"/>
          <w:lang w:eastAsia="en-GB"/>
        </w:rPr>
        <w:t xml:space="preserve"> </w:t>
      </w:r>
      <w:r w:rsidR="0035707B" w:rsidRPr="00BC797F">
        <w:rPr>
          <w:rFonts w:eastAsia="Times New Roman" w:cs="Arial"/>
          <w:color w:val="333333"/>
          <w:sz w:val="20"/>
          <w:szCs w:val="20"/>
          <w:lang w:eastAsia="en-GB"/>
        </w:rPr>
        <w:t xml:space="preserve">similar is </w:t>
      </w:r>
      <w:r w:rsidR="004D060B">
        <w:rPr>
          <w:rFonts w:eastAsia="Times New Roman" w:cs="Arial"/>
          <w:color w:val="333333"/>
          <w:sz w:val="20"/>
          <w:szCs w:val="20"/>
          <w:lang w:eastAsia="en-GB"/>
        </w:rPr>
        <w:t xml:space="preserve">permitted in the designated area </w:t>
      </w:r>
      <w:r w:rsidR="004D060B">
        <w:rPr>
          <w:rFonts w:eastAsia="Times New Roman" w:cs="Arial"/>
          <w:color w:val="FF0000"/>
          <w:sz w:val="20"/>
          <w:szCs w:val="20"/>
          <w:u w:val="single"/>
          <w:lang w:eastAsia="en-GB"/>
        </w:rPr>
        <w:t>only</w:t>
      </w:r>
      <w:r w:rsidR="004D060B">
        <w:rPr>
          <w:rFonts w:eastAsia="Times New Roman" w:cs="Arial"/>
          <w:sz w:val="20"/>
          <w:szCs w:val="20"/>
          <w:lang w:eastAsia="en-GB"/>
        </w:rPr>
        <w:t xml:space="preserve">.  </w:t>
      </w:r>
      <w:r w:rsidR="0035707B" w:rsidRPr="00BC797F">
        <w:rPr>
          <w:rFonts w:eastAsia="Times New Roman" w:cs="Arial"/>
          <w:color w:val="333333"/>
          <w:sz w:val="20"/>
          <w:szCs w:val="20"/>
          <w:lang w:eastAsia="en-GB"/>
        </w:rPr>
        <w:t xml:space="preserve"> </w:t>
      </w:r>
      <w:r w:rsidR="004D060B">
        <w:rPr>
          <w:rFonts w:eastAsia="Times New Roman" w:cs="Arial"/>
          <w:color w:val="333333"/>
          <w:sz w:val="20"/>
          <w:szCs w:val="20"/>
          <w:lang w:eastAsia="en-GB"/>
        </w:rPr>
        <w:t xml:space="preserve">This activity is not permitted in </w:t>
      </w:r>
      <w:r w:rsidR="0035707B" w:rsidRPr="00BC797F">
        <w:rPr>
          <w:rFonts w:eastAsia="Times New Roman" w:cs="Arial"/>
          <w:color w:val="333333"/>
          <w:sz w:val="20"/>
          <w:szCs w:val="20"/>
          <w:lang w:eastAsia="en-GB"/>
        </w:rPr>
        <w:t>the beach hut</w:t>
      </w:r>
      <w:r w:rsidRPr="00BC797F">
        <w:rPr>
          <w:rFonts w:eastAsia="Times New Roman" w:cs="Arial"/>
          <w:color w:val="333333"/>
          <w:sz w:val="20"/>
          <w:szCs w:val="20"/>
          <w:lang w:eastAsia="en-GB"/>
        </w:rPr>
        <w:t xml:space="preserve"> and surrounding site</w:t>
      </w:r>
      <w:r w:rsidR="0035707B" w:rsidRPr="00BC797F">
        <w:rPr>
          <w:rFonts w:eastAsia="Times New Roman" w:cs="Arial"/>
          <w:color w:val="333333"/>
          <w:sz w:val="20"/>
          <w:szCs w:val="20"/>
          <w:lang w:eastAsia="en-GB"/>
        </w:rPr>
        <w:t>.</w:t>
      </w:r>
    </w:p>
    <w:p w14:paraId="560C7832" w14:textId="77777777" w:rsidR="0082704D" w:rsidRPr="00BC797F" w:rsidRDefault="00460797" w:rsidP="004468CD">
      <w:pPr>
        <w:spacing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2. </w:t>
      </w:r>
      <w:r w:rsidR="00BC797F" w:rsidRPr="00BC797F">
        <w:rPr>
          <w:rFonts w:eastAsia="Times New Roman" w:cs="Arial"/>
          <w:color w:val="333333"/>
          <w:sz w:val="20"/>
          <w:szCs w:val="20"/>
          <w:lang w:eastAsia="en-GB"/>
        </w:rPr>
        <w:tab/>
      </w:r>
      <w:r w:rsidRPr="00BC797F">
        <w:rPr>
          <w:rFonts w:eastAsia="Times New Roman" w:cs="Arial"/>
          <w:color w:val="333333"/>
          <w:sz w:val="20"/>
          <w:szCs w:val="20"/>
          <w:lang w:eastAsia="en-GB"/>
        </w:rPr>
        <w:t>An e</w:t>
      </w:r>
      <w:r w:rsidR="0082704D" w:rsidRPr="00BC797F">
        <w:rPr>
          <w:rFonts w:eastAsia="Times New Roman" w:cs="Arial"/>
          <w:color w:val="333333"/>
          <w:sz w:val="20"/>
          <w:szCs w:val="20"/>
          <w:lang w:eastAsia="en-GB"/>
        </w:rPr>
        <w:t xml:space="preserve">lectrical supply is provided for small electrical appliances i.e. travel kettle, phone charger. This is not to be used for items which use a lot of electric i.e. microwaves, electric </w:t>
      </w:r>
      <w:r w:rsidR="00994704">
        <w:rPr>
          <w:rFonts w:eastAsia="Times New Roman" w:cs="Arial"/>
          <w:color w:val="333333"/>
          <w:sz w:val="20"/>
          <w:szCs w:val="20"/>
          <w:lang w:eastAsia="en-GB"/>
        </w:rPr>
        <w:t>heaters</w:t>
      </w:r>
      <w:r w:rsidR="0082704D" w:rsidRPr="00BC797F">
        <w:rPr>
          <w:rFonts w:eastAsia="Times New Roman" w:cs="Arial"/>
          <w:color w:val="333333"/>
          <w:sz w:val="20"/>
          <w:szCs w:val="20"/>
          <w:lang w:eastAsia="en-GB"/>
        </w:rPr>
        <w:t xml:space="preserve"> etc.</w:t>
      </w:r>
    </w:p>
    <w:p w14:paraId="376BEFA1" w14:textId="77777777" w:rsidR="004468CD" w:rsidRDefault="004468CD" w:rsidP="004468CD">
      <w:pPr>
        <w:spacing w:after="0" w:line="240" w:lineRule="atLeast"/>
        <w:rPr>
          <w:rFonts w:eastAsia="Times New Roman" w:cs="Arial"/>
          <w:b/>
          <w:color w:val="333333"/>
          <w:sz w:val="20"/>
          <w:szCs w:val="20"/>
          <w:lang w:eastAsia="en-GB"/>
        </w:rPr>
      </w:pPr>
    </w:p>
    <w:p w14:paraId="42D4C8AF"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N</w:t>
      </w:r>
      <w:r w:rsidR="00460797" w:rsidRPr="00BC797F">
        <w:rPr>
          <w:rFonts w:eastAsia="Times New Roman" w:cs="Arial"/>
          <w:b/>
          <w:color w:val="333333"/>
          <w:sz w:val="20"/>
          <w:szCs w:val="20"/>
          <w:lang w:eastAsia="en-GB"/>
        </w:rPr>
        <w:t>oise and Disturbance</w:t>
      </w:r>
    </w:p>
    <w:p w14:paraId="7823A934" w14:textId="77777777" w:rsidR="0035707B" w:rsidRPr="00BC797F" w:rsidRDefault="0035707B" w:rsidP="004468CD">
      <w:pPr>
        <w:numPr>
          <w:ilvl w:val="0"/>
          <w:numId w:val="9"/>
        </w:numPr>
        <w:tabs>
          <w:tab w:val="left" w:pos="567"/>
        </w:tabs>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Please </w:t>
      </w:r>
      <w:r w:rsidR="00460797" w:rsidRPr="00BC797F">
        <w:rPr>
          <w:rFonts w:eastAsia="Times New Roman" w:cs="Arial"/>
          <w:color w:val="333333"/>
          <w:sz w:val="20"/>
          <w:szCs w:val="20"/>
          <w:lang w:eastAsia="en-GB"/>
        </w:rPr>
        <w:t xml:space="preserve">supervise </w:t>
      </w:r>
      <w:r w:rsidRPr="00BC797F">
        <w:rPr>
          <w:rFonts w:eastAsia="Times New Roman" w:cs="Arial"/>
          <w:color w:val="333333"/>
          <w:sz w:val="20"/>
          <w:szCs w:val="20"/>
          <w:lang w:eastAsia="en-GB"/>
        </w:rPr>
        <w:t>children around the beach huts</w:t>
      </w:r>
      <w:r w:rsidR="00460797" w:rsidRPr="00BC797F">
        <w:rPr>
          <w:rFonts w:eastAsia="Times New Roman" w:cs="Arial"/>
          <w:color w:val="333333"/>
          <w:sz w:val="20"/>
          <w:szCs w:val="20"/>
          <w:lang w:eastAsia="en-GB"/>
        </w:rPr>
        <w:t>, do not cl</w:t>
      </w:r>
      <w:r w:rsidRPr="00BC797F">
        <w:rPr>
          <w:rFonts w:eastAsia="Times New Roman" w:cs="Arial"/>
          <w:color w:val="333333"/>
          <w:sz w:val="20"/>
          <w:szCs w:val="20"/>
          <w:lang w:eastAsia="en-GB"/>
        </w:rPr>
        <w:t>imb on hut roofs or throw gravel/stones</w:t>
      </w:r>
      <w:r w:rsidR="00460797" w:rsidRPr="00BC797F">
        <w:rPr>
          <w:rFonts w:eastAsia="Times New Roman" w:cs="Arial"/>
          <w:color w:val="333333"/>
          <w:sz w:val="20"/>
          <w:szCs w:val="20"/>
          <w:lang w:eastAsia="en-GB"/>
        </w:rPr>
        <w:t xml:space="preserve"> in the hut area</w:t>
      </w:r>
      <w:r w:rsidR="00C023F2" w:rsidRPr="00BC797F">
        <w:rPr>
          <w:rFonts w:eastAsia="Times New Roman" w:cs="Arial"/>
          <w:color w:val="333333"/>
          <w:sz w:val="20"/>
          <w:szCs w:val="20"/>
          <w:lang w:eastAsia="en-GB"/>
        </w:rPr>
        <w:t xml:space="preserve">. </w:t>
      </w:r>
    </w:p>
    <w:p w14:paraId="0B1F229C" w14:textId="77777777" w:rsidR="008F6EA9" w:rsidRPr="00BC797F" w:rsidRDefault="0035707B" w:rsidP="004468CD">
      <w:pPr>
        <w:numPr>
          <w:ilvl w:val="0"/>
          <w:numId w:val="9"/>
        </w:numPr>
        <w:tabs>
          <w:tab w:val="left" w:pos="567"/>
        </w:tabs>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Please respect those around you and ensure that none of your party </w:t>
      </w:r>
      <w:r w:rsidR="00994704">
        <w:rPr>
          <w:rFonts w:eastAsia="Times New Roman" w:cs="Arial"/>
          <w:color w:val="333333"/>
          <w:sz w:val="20"/>
          <w:szCs w:val="20"/>
          <w:lang w:eastAsia="en-GB"/>
        </w:rPr>
        <w:t xml:space="preserve">enters </w:t>
      </w:r>
      <w:r w:rsidRPr="00BC797F">
        <w:rPr>
          <w:rFonts w:eastAsia="Times New Roman" w:cs="Arial"/>
          <w:color w:val="333333"/>
          <w:sz w:val="20"/>
          <w:szCs w:val="20"/>
          <w:lang w:eastAsia="en-GB"/>
        </w:rPr>
        <w:t>other beach hut</w:t>
      </w:r>
      <w:r w:rsidR="00994704">
        <w:rPr>
          <w:rFonts w:eastAsia="Times New Roman" w:cs="Arial"/>
          <w:color w:val="333333"/>
          <w:sz w:val="20"/>
          <w:szCs w:val="20"/>
          <w:lang w:eastAsia="en-GB"/>
        </w:rPr>
        <w:t>s or their</w:t>
      </w:r>
      <w:r w:rsidRPr="00BC797F">
        <w:rPr>
          <w:rFonts w:eastAsia="Times New Roman" w:cs="Arial"/>
          <w:color w:val="333333"/>
          <w:sz w:val="20"/>
          <w:szCs w:val="20"/>
          <w:lang w:eastAsia="en-GB"/>
        </w:rPr>
        <w:t xml:space="preserve"> </w:t>
      </w:r>
      <w:r w:rsidR="008F6EA9" w:rsidRPr="00BC797F">
        <w:rPr>
          <w:rFonts w:eastAsia="Times New Roman" w:cs="Arial"/>
          <w:color w:val="333333"/>
          <w:sz w:val="20"/>
          <w:szCs w:val="20"/>
          <w:lang w:eastAsia="en-GB"/>
        </w:rPr>
        <w:t>frontages</w:t>
      </w:r>
      <w:r w:rsidR="00460797" w:rsidRPr="00BC797F">
        <w:rPr>
          <w:rFonts w:eastAsia="Times New Roman" w:cs="Arial"/>
          <w:color w:val="333333"/>
          <w:sz w:val="20"/>
          <w:szCs w:val="20"/>
          <w:lang w:eastAsia="en-GB"/>
        </w:rPr>
        <w:t>.</w:t>
      </w:r>
      <w:r w:rsidRPr="00BC797F">
        <w:rPr>
          <w:rFonts w:eastAsia="Times New Roman" w:cs="Arial"/>
          <w:color w:val="333333"/>
          <w:sz w:val="20"/>
          <w:szCs w:val="20"/>
          <w:lang w:eastAsia="en-GB"/>
        </w:rPr>
        <w:t xml:space="preserve">   </w:t>
      </w:r>
    </w:p>
    <w:p w14:paraId="447F71BF" w14:textId="77777777" w:rsidR="0035707B" w:rsidRPr="00BC797F" w:rsidRDefault="004468CD" w:rsidP="004468CD">
      <w:pPr>
        <w:numPr>
          <w:ilvl w:val="0"/>
          <w:numId w:val="9"/>
        </w:numPr>
        <w:tabs>
          <w:tab w:val="left" w:pos="567"/>
        </w:tabs>
        <w:spacing w:before="100" w:beforeAutospacing="1" w:after="0" w:line="240" w:lineRule="atLeast"/>
        <w:ind w:left="495" w:hanging="495"/>
        <w:jc w:val="both"/>
        <w:rPr>
          <w:rFonts w:eastAsia="Times New Roman" w:cs="Arial"/>
          <w:color w:val="333333"/>
          <w:sz w:val="20"/>
          <w:szCs w:val="20"/>
          <w:lang w:eastAsia="en-GB"/>
        </w:rPr>
      </w:pPr>
      <w:r>
        <w:rPr>
          <w:rFonts w:eastAsia="Times New Roman" w:cs="Arial"/>
          <w:color w:val="333333"/>
          <w:sz w:val="20"/>
          <w:szCs w:val="20"/>
          <w:lang w:eastAsia="en-GB"/>
        </w:rPr>
        <w:t xml:space="preserve"> </w:t>
      </w:r>
      <w:r w:rsidR="0035707B" w:rsidRPr="00BC797F">
        <w:rPr>
          <w:rFonts w:eastAsia="Times New Roman" w:cs="Arial"/>
          <w:color w:val="333333"/>
          <w:sz w:val="20"/>
          <w:szCs w:val="20"/>
          <w:lang w:eastAsia="en-GB"/>
        </w:rPr>
        <w:t>No radios/cd</w:t>
      </w:r>
      <w:r w:rsidR="00460797" w:rsidRPr="00BC797F">
        <w:rPr>
          <w:rFonts w:eastAsia="Times New Roman" w:cs="Arial"/>
          <w:color w:val="333333"/>
          <w:sz w:val="20"/>
          <w:szCs w:val="20"/>
          <w:lang w:eastAsia="en-GB"/>
        </w:rPr>
        <w:t>/music</w:t>
      </w:r>
      <w:r w:rsidR="0035707B" w:rsidRPr="00BC797F">
        <w:rPr>
          <w:rFonts w:eastAsia="Times New Roman" w:cs="Arial"/>
          <w:color w:val="333333"/>
          <w:sz w:val="20"/>
          <w:szCs w:val="20"/>
          <w:lang w:eastAsia="en-GB"/>
        </w:rPr>
        <w:t xml:space="preserve"> players allowed </w:t>
      </w:r>
      <w:r w:rsidR="00460797" w:rsidRPr="00BC797F">
        <w:rPr>
          <w:rFonts w:eastAsia="Times New Roman" w:cs="Arial"/>
          <w:color w:val="333333"/>
          <w:sz w:val="20"/>
          <w:szCs w:val="20"/>
          <w:lang w:eastAsia="en-GB"/>
        </w:rPr>
        <w:t xml:space="preserve">in or outside the beach </w:t>
      </w:r>
      <w:r w:rsidR="0035707B" w:rsidRPr="00BC797F">
        <w:rPr>
          <w:rFonts w:eastAsia="Times New Roman" w:cs="Arial"/>
          <w:color w:val="333333"/>
          <w:sz w:val="20"/>
          <w:szCs w:val="20"/>
          <w:lang w:eastAsia="en-GB"/>
        </w:rPr>
        <w:t>hut.</w:t>
      </w:r>
    </w:p>
    <w:p w14:paraId="683B7344" w14:textId="77777777" w:rsidR="0035707B" w:rsidRPr="00BC797F" w:rsidRDefault="00460797" w:rsidP="004468CD">
      <w:pPr>
        <w:numPr>
          <w:ilvl w:val="0"/>
          <w:numId w:val="9"/>
        </w:numPr>
        <w:tabs>
          <w:tab w:val="left" w:pos="567"/>
        </w:tabs>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Please ensure </w:t>
      </w:r>
      <w:r w:rsidR="0035707B" w:rsidRPr="00BC797F">
        <w:rPr>
          <w:rFonts w:eastAsia="Times New Roman" w:cs="Arial"/>
          <w:color w:val="333333"/>
          <w:sz w:val="20"/>
          <w:szCs w:val="20"/>
          <w:lang w:eastAsia="en-GB"/>
        </w:rPr>
        <w:t xml:space="preserve">that </w:t>
      </w:r>
      <w:r w:rsidR="00994704">
        <w:rPr>
          <w:rFonts w:eastAsia="Times New Roman" w:cs="Arial"/>
          <w:color w:val="333333"/>
          <w:sz w:val="20"/>
          <w:szCs w:val="20"/>
          <w:lang w:eastAsia="en-GB"/>
        </w:rPr>
        <w:t>you and your</w:t>
      </w:r>
      <w:r w:rsidR="0035707B" w:rsidRPr="00BC797F">
        <w:rPr>
          <w:rFonts w:eastAsia="Times New Roman" w:cs="Arial"/>
          <w:color w:val="333333"/>
          <w:sz w:val="20"/>
          <w:szCs w:val="20"/>
          <w:lang w:eastAsia="en-GB"/>
        </w:rPr>
        <w:t xml:space="preserve"> guests exercise consideration for others with their noise levels. </w:t>
      </w:r>
      <w:r w:rsidRPr="00BC797F">
        <w:rPr>
          <w:rFonts w:eastAsia="Times New Roman" w:cs="Arial"/>
          <w:color w:val="333333"/>
          <w:sz w:val="20"/>
          <w:szCs w:val="20"/>
          <w:lang w:eastAsia="en-GB"/>
        </w:rPr>
        <w:t>Y</w:t>
      </w:r>
      <w:r w:rsidR="0035707B" w:rsidRPr="00BC797F">
        <w:rPr>
          <w:rFonts w:eastAsia="Times New Roman" w:cs="Arial"/>
          <w:color w:val="333333"/>
          <w:sz w:val="20"/>
          <w:szCs w:val="20"/>
          <w:lang w:eastAsia="en-GB"/>
        </w:rPr>
        <w:t xml:space="preserve">ou </w:t>
      </w:r>
      <w:r w:rsidRPr="00BC797F">
        <w:rPr>
          <w:rFonts w:eastAsia="Times New Roman" w:cs="Arial"/>
          <w:color w:val="333333"/>
          <w:sz w:val="20"/>
          <w:szCs w:val="20"/>
          <w:lang w:eastAsia="en-GB"/>
        </w:rPr>
        <w:t xml:space="preserve">and your guests </w:t>
      </w:r>
      <w:r w:rsidR="0035707B" w:rsidRPr="00BC797F">
        <w:rPr>
          <w:rFonts w:eastAsia="Times New Roman" w:cs="Arial"/>
          <w:color w:val="333333"/>
          <w:sz w:val="20"/>
          <w:szCs w:val="20"/>
          <w:lang w:eastAsia="en-GB"/>
        </w:rPr>
        <w:t>must not to do anything which might cause annoyance, inconvenience, disturbance or damage to the occupiers of neighbouring huts or other beach users.  </w:t>
      </w:r>
      <w:r w:rsidR="00A27887" w:rsidRPr="00BC797F">
        <w:rPr>
          <w:rFonts w:eastAsia="Times New Roman" w:cs="Arial"/>
          <w:color w:val="333333"/>
          <w:sz w:val="20"/>
          <w:szCs w:val="20"/>
          <w:lang w:eastAsia="en-GB"/>
        </w:rPr>
        <w:t>You</w:t>
      </w:r>
      <w:r w:rsidR="0035707B" w:rsidRPr="00BC797F">
        <w:rPr>
          <w:rFonts w:eastAsia="Times New Roman" w:cs="Arial"/>
          <w:color w:val="333333"/>
          <w:sz w:val="20"/>
          <w:szCs w:val="20"/>
          <w:lang w:eastAsia="en-GB"/>
        </w:rPr>
        <w:t xml:space="preserve"> will be held acco</w:t>
      </w:r>
      <w:r w:rsidR="00D87D5E" w:rsidRPr="00BC797F">
        <w:rPr>
          <w:rFonts w:eastAsia="Times New Roman" w:cs="Arial"/>
          <w:color w:val="333333"/>
          <w:sz w:val="20"/>
          <w:szCs w:val="20"/>
          <w:lang w:eastAsia="en-GB"/>
        </w:rPr>
        <w:t>untable for any guest behaviour</w:t>
      </w:r>
      <w:r w:rsidR="0035707B" w:rsidRPr="00BC797F">
        <w:rPr>
          <w:rFonts w:eastAsia="Times New Roman" w:cs="Arial"/>
          <w:color w:val="333333"/>
          <w:sz w:val="20"/>
          <w:szCs w:val="20"/>
          <w:lang w:eastAsia="en-GB"/>
        </w:rPr>
        <w:t>.</w:t>
      </w:r>
    </w:p>
    <w:p w14:paraId="4BC1F176" w14:textId="77777777" w:rsidR="0035707B" w:rsidRPr="00BC797F" w:rsidRDefault="00460797" w:rsidP="004468CD">
      <w:pPr>
        <w:numPr>
          <w:ilvl w:val="0"/>
          <w:numId w:val="9"/>
        </w:numPr>
        <w:tabs>
          <w:tab w:val="clear" w:pos="720"/>
          <w:tab w:val="left" w:pos="567"/>
          <w:tab w:val="num" w:pos="851"/>
        </w:tabs>
        <w:spacing w:before="100" w:beforeAutospacing="1" w:after="0" w:line="240" w:lineRule="atLeast"/>
        <w:ind w:left="1276" w:hanging="1276"/>
        <w:rPr>
          <w:rFonts w:eastAsia="Times New Roman" w:cs="Arial"/>
          <w:color w:val="333333"/>
          <w:sz w:val="20"/>
          <w:szCs w:val="20"/>
          <w:lang w:eastAsia="en-GB"/>
        </w:rPr>
      </w:pPr>
      <w:r w:rsidRPr="00BC797F">
        <w:rPr>
          <w:rFonts w:eastAsia="Times New Roman" w:cs="Arial"/>
          <w:color w:val="333333"/>
          <w:sz w:val="20"/>
          <w:szCs w:val="20"/>
          <w:lang w:eastAsia="en-GB"/>
        </w:rPr>
        <w:t>N</w:t>
      </w:r>
      <w:r w:rsidR="0035707B" w:rsidRPr="00BC797F">
        <w:rPr>
          <w:rFonts w:eastAsia="Times New Roman" w:cs="Arial"/>
          <w:color w:val="333333"/>
          <w:sz w:val="20"/>
          <w:szCs w:val="20"/>
          <w:lang w:eastAsia="en-GB"/>
        </w:rPr>
        <w:t>o ball games inside the beach hut</w:t>
      </w:r>
      <w:r w:rsidRPr="00BC797F">
        <w:rPr>
          <w:rFonts w:eastAsia="Times New Roman" w:cs="Arial"/>
          <w:color w:val="333333"/>
          <w:sz w:val="20"/>
          <w:szCs w:val="20"/>
          <w:lang w:eastAsia="en-GB"/>
        </w:rPr>
        <w:t xml:space="preserve"> or surrounding site</w:t>
      </w:r>
      <w:r w:rsidR="0035707B" w:rsidRPr="00BC797F">
        <w:rPr>
          <w:rFonts w:eastAsia="Times New Roman" w:cs="Arial"/>
          <w:color w:val="333333"/>
          <w:sz w:val="20"/>
          <w:szCs w:val="20"/>
          <w:lang w:eastAsia="en-GB"/>
        </w:rPr>
        <w:t>.</w:t>
      </w:r>
    </w:p>
    <w:p w14:paraId="6A591C13" w14:textId="77777777" w:rsidR="004468CD" w:rsidRDefault="004468CD" w:rsidP="004468CD">
      <w:pPr>
        <w:spacing w:after="0" w:line="240" w:lineRule="atLeast"/>
        <w:rPr>
          <w:rFonts w:eastAsia="Times New Roman" w:cs="Arial"/>
          <w:b/>
          <w:color w:val="333333"/>
          <w:sz w:val="20"/>
          <w:szCs w:val="20"/>
          <w:lang w:eastAsia="en-GB"/>
        </w:rPr>
      </w:pPr>
    </w:p>
    <w:p w14:paraId="7796E76E"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L</w:t>
      </w:r>
      <w:r w:rsidR="00460797" w:rsidRPr="00BC797F">
        <w:rPr>
          <w:rFonts w:eastAsia="Times New Roman" w:cs="Arial"/>
          <w:b/>
          <w:color w:val="333333"/>
          <w:sz w:val="20"/>
          <w:szCs w:val="20"/>
          <w:lang w:eastAsia="en-GB"/>
        </w:rPr>
        <w:t>iability</w:t>
      </w:r>
    </w:p>
    <w:p w14:paraId="733961B1" w14:textId="77777777" w:rsidR="004243F9" w:rsidRPr="00BC797F" w:rsidRDefault="00941A78" w:rsidP="004468CD">
      <w:pPr>
        <w:numPr>
          <w:ilvl w:val="0"/>
          <w:numId w:val="13"/>
        </w:numPr>
        <w:tabs>
          <w:tab w:val="clear" w:pos="720"/>
          <w:tab w:val="left" w:pos="567"/>
          <w:tab w:val="num" w:pos="851"/>
        </w:tabs>
        <w:spacing w:before="100" w:beforeAutospacing="1" w:after="0" w:line="240" w:lineRule="atLeast"/>
        <w:ind w:left="567" w:hanging="567"/>
        <w:rPr>
          <w:rFonts w:eastAsia="Times New Roman" w:cs="Arial"/>
          <w:color w:val="333333"/>
          <w:sz w:val="20"/>
          <w:szCs w:val="20"/>
          <w:lang w:eastAsia="en-GB"/>
        </w:rPr>
      </w:pPr>
      <w:r w:rsidRPr="00BC797F">
        <w:rPr>
          <w:rFonts w:eastAsia="Times New Roman" w:cs="Arial"/>
          <w:color w:val="333333"/>
          <w:sz w:val="20"/>
          <w:szCs w:val="20"/>
          <w:lang w:eastAsia="en-GB"/>
        </w:rPr>
        <w:t xml:space="preserve">Valuables should not be stored in the beach hut and we cannot be held responsible for any loss or damage to </w:t>
      </w:r>
      <w:r w:rsidR="00460797" w:rsidRPr="00BC797F">
        <w:rPr>
          <w:rFonts w:eastAsia="Times New Roman" w:cs="Arial"/>
          <w:color w:val="333333"/>
          <w:sz w:val="20"/>
          <w:szCs w:val="20"/>
          <w:lang w:eastAsia="en-GB"/>
        </w:rPr>
        <w:t xml:space="preserve">your </w:t>
      </w:r>
      <w:r w:rsidRPr="00BC797F">
        <w:rPr>
          <w:rFonts w:eastAsia="Times New Roman" w:cs="Arial"/>
          <w:color w:val="333333"/>
          <w:sz w:val="20"/>
          <w:szCs w:val="20"/>
          <w:lang w:eastAsia="en-GB"/>
        </w:rPr>
        <w:t>property</w:t>
      </w:r>
      <w:r w:rsidR="004243F9" w:rsidRPr="00BC797F">
        <w:rPr>
          <w:rFonts w:eastAsia="Times New Roman" w:cs="Arial"/>
          <w:color w:val="333333"/>
          <w:sz w:val="20"/>
          <w:szCs w:val="20"/>
          <w:lang w:eastAsia="en-GB"/>
        </w:rPr>
        <w:t>.</w:t>
      </w:r>
    </w:p>
    <w:p w14:paraId="7B65B184" w14:textId="77777777" w:rsidR="004243F9" w:rsidRPr="00BC797F" w:rsidRDefault="004243F9" w:rsidP="004468CD">
      <w:pPr>
        <w:numPr>
          <w:ilvl w:val="0"/>
          <w:numId w:val="13"/>
        </w:numPr>
        <w:tabs>
          <w:tab w:val="clear" w:pos="720"/>
          <w:tab w:val="left" w:pos="567"/>
          <w:tab w:val="num" w:pos="851"/>
        </w:tabs>
        <w:spacing w:before="100" w:beforeAutospacing="1" w:after="0" w:line="240" w:lineRule="atLeast"/>
        <w:ind w:left="567" w:hanging="567"/>
        <w:rPr>
          <w:rFonts w:eastAsia="Times New Roman" w:cs="Arial"/>
          <w:color w:val="333333"/>
          <w:sz w:val="20"/>
          <w:szCs w:val="20"/>
          <w:lang w:eastAsia="en-GB"/>
        </w:rPr>
      </w:pPr>
      <w:r w:rsidRPr="00BC797F">
        <w:rPr>
          <w:rFonts w:eastAsia="Times New Roman" w:cs="Arial"/>
          <w:color w:val="333333"/>
          <w:sz w:val="20"/>
          <w:szCs w:val="20"/>
          <w:lang w:eastAsia="en-GB"/>
        </w:rPr>
        <w:t>We do not accept liability for any damage, loss or injury to any member of your party</w:t>
      </w:r>
      <w:r w:rsidR="00460797" w:rsidRPr="00BC797F">
        <w:rPr>
          <w:rFonts w:eastAsia="Times New Roman" w:cs="Arial"/>
          <w:color w:val="333333"/>
          <w:sz w:val="20"/>
          <w:szCs w:val="20"/>
          <w:lang w:eastAsia="en-GB"/>
        </w:rPr>
        <w:t>.</w:t>
      </w:r>
    </w:p>
    <w:p w14:paraId="07581CA7" w14:textId="77777777" w:rsidR="004468CD" w:rsidRDefault="004468CD" w:rsidP="004468CD">
      <w:pPr>
        <w:spacing w:after="0" w:line="240" w:lineRule="atLeast"/>
        <w:rPr>
          <w:rFonts w:eastAsia="Times New Roman" w:cs="Arial"/>
          <w:b/>
          <w:color w:val="333333"/>
          <w:sz w:val="20"/>
          <w:szCs w:val="20"/>
          <w:lang w:eastAsia="en-GB"/>
        </w:rPr>
      </w:pPr>
    </w:p>
    <w:p w14:paraId="5A4FE458"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G</w:t>
      </w:r>
      <w:r w:rsidR="00460797" w:rsidRPr="00BC797F">
        <w:rPr>
          <w:rFonts w:eastAsia="Times New Roman" w:cs="Arial"/>
          <w:b/>
          <w:color w:val="333333"/>
          <w:sz w:val="20"/>
          <w:szCs w:val="20"/>
          <w:lang w:eastAsia="en-GB"/>
        </w:rPr>
        <w:t>eneral</w:t>
      </w:r>
    </w:p>
    <w:p w14:paraId="45F7EE38" w14:textId="77777777" w:rsidR="0035707B" w:rsidRPr="00BC797F" w:rsidRDefault="00460797" w:rsidP="004468CD">
      <w:pPr>
        <w:numPr>
          <w:ilvl w:val="0"/>
          <w:numId w:val="11"/>
        </w:numPr>
        <w:tabs>
          <w:tab w:val="left" w:pos="567"/>
        </w:tabs>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You made </w:t>
      </w:r>
      <w:r w:rsidR="0035707B" w:rsidRPr="00BC797F">
        <w:rPr>
          <w:rFonts w:eastAsia="Times New Roman" w:cs="Arial"/>
          <w:color w:val="333333"/>
          <w:sz w:val="20"/>
          <w:szCs w:val="20"/>
          <w:lang w:eastAsia="en-GB"/>
        </w:rPr>
        <w:t xml:space="preserve">the booking </w:t>
      </w:r>
      <w:r w:rsidRPr="00BC797F">
        <w:rPr>
          <w:rFonts w:eastAsia="Times New Roman" w:cs="Arial"/>
          <w:color w:val="333333"/>
          <w:sz w:val="20"/>
          <w:szCs w:val="20"/>
          <w:lang w:eastAsia="en-GB"/>
        </w:rPr>
        <w:t>and are personally</w:t>
      </w:r>
      <w:r w:rsidR="0035707B" w:rsidRPr="00BC797F">
        <w:rPr>
          <w:rFonts w:eastAsia="Times New Roman" w:cs="Arial"/>
          <w:color w:val="333333"/>
          <w:sz w:val="20"/>
          <w:szCs w:val="20"/>
          <w:lang w:eastAsia="en-GB"/>
        </w:rPr>
        <w:t xml:space="preserve"> responsible for the beach hut</w:t>
      </w:r>
      <w:r w:rsidR="00994704">
        <w:rPr>
          <w:rFonts w:eastAsia="Times New Roman" w:cs="Arial"/>
          <w:color w:val="333333"/>
          <w:sz w:val="20"/>
          <w:szCs w:val="20"/>
          <w:lang w:eastAsia="en-GB"/>
        </w:rPr>
        <w:t xml:space="preserve">. You </w:t>
      </w:r>
      <w:r w:rsidR="0035707B" w:rsidRPr="00BC797F">
        <w:rPr>
          <w:rFonts w:eastAsia="Times New Roman" w:cs="Arial"/>
          <w:color w:val="333333"/>
          <w:sz w:val="20"/>
          <w:szCs w:val="20"/>
          <w:lang w:eastAsia="en-GB"/>
        </w:rPr>
        <w:t>must accompany</w:t>
      </w:r>
      <w:r w:rsidR="00BC797F" w:rsidRPr="00BC797F">
        <w:rPr>
          <w:rFonts w:eastAsia="Times New Roman" w:cs="Arial"/>
          <w:color w:val="333333"/>
          <w:sz w:val="20"/>
          <w:szCs w:val="20"/>
          <w:lang w:eastAsia="en-GB"/>
        </w:rPr>
        <w:t xml:space="preserve"> </w:t>
      </w:r>
      <w:r w:rsidRPr="00BC797F">
        <w:rPr>
          <w:rFonts w:eastAsia="Times New Roman" w:cs="Arial"/>
          <w:color w:val="333333"/>
          <w:sz w:val="20"/>
          <w:szCs w:val="20"/>
          <w:lang w:eastAsia="en-GB"/>
        </w:rPr>
        <w:t>any</w:t>
      </w:r>
      <w:r w:rsidR="004468CD">
        <w:rPr>
          <w:rFonts w:eastAsia="Times New Roman" w:cs="Arial"/>
          <w:color w:val="333333"/>
          <w:sz w:val="20"/>
          <w:szCs w:val="20"/>
          <w:lang w:eastAsia="en-GB"/>
        </w:rPr>
        <w:t xml:space="preserve"> </w:t>
      </w:r>
      <w:r w:rsidRPr="00BC797F">
        <w:rPr>
          <w:rFonts w:eastAsia="Times New Roman" w:cs="Arial"/>
          <w:color w:val="333333"/>
          <w:sz w:val="20"/>
          <w:szCs w:val="20"/>
          <w:lang w:eastAsia="en-GB"/>
        </w:rPr>
        <w:t>guests</w:t>
      </w:r>
      <w:r w:rsidR="00994704">
        <w:rPr>
          <w:rFonts w:eastAsia="Times New Roman" w:cs="Arial"/>
          <w:color w:val="333333"/>
          <w:sz w:val="20"/>
          <w:szCs w:val="20"/>
          <w:lang w:eastAsia="en-GB"/>
        </w:rPr>
        <w:t xml:space="preserve"> at the beach hut</w:t>
      </w:r>
      <w:r w:rsidR="0035707B" w:rsidRPr="00BC797F">
        <w:rPr>
          <w:rFonts w:eastAsia="Times New Roman" w:cs="Arial"/>
          <w:color w:val="333333"/>
          <w:sz w:val="20"/>
          <w:szCs w:val="20"/>
          <w:lang w:eastAsia="en-GB"/>
        </w:rPr>
        <w:t xml:space="preserve"> and be over the age of 18.</w:t>
      </w:r>
    </w:p>
    <w:p w14:paraId="537AA38C" w14:textId="77777777" w:rsidR="0035707B" w:rsidRPr="00BC797F" w:rsidRDefault="0035707B" w:rsidP="004468CD">
      <w:pPr>
        <w:numPr>
          <w:ilvl w:val="0"/>
          <w:numId w:val="11"/>
        </w:numPr>
        <w:tabs>
          <w:tab w:val="left" w:pos="567"/>
        </w:tabs>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This booking is not transferable to any other person except at the discretion of </w:t>
      </w:r>
      <w:r w:rsidR="008F6EA9" w:rsidRPr="00BC797F">
        <w:rPr>
          <w:rFonts w:eastAsia="Times New Roman" w:cs="Arial"/>
          <w:color w:val="333333"/>
          <w:sz w:val="20"/>
          <w:szCs w:val="20"/>
          <w:lang w:eastAsia="en-GB"/>
        </w:rPr>
        <w:t>Warkworth Harbour Commission</w:t>
      </w:r>
      <w:r w:rsidR="0018312D" w:rsidRPr="00BC797F">
        <w:rPr>
          <w:rFonts w:eastAsia="Times New Roman" w:cs="Arial"/>
          <w:color w:val="333333"/>
          <w:sz w:val="20"/>
          <w:szCs w:val="20"/>
          <w:lang w:eastAsia="en-GB"/>
        </w:rPr>
        <w:t>ers</w:t>
      </w:r>
      <w:r w:rsidR="008F6EA9" w:rsidRPr="00BC797F">
        <w:rPr>
          <w:rFonts w:eastAsia="Times New Roman" w:cs="Arial"/>
          <w:color w:val="333333"/>
          <w:sz w:val="20"/>
          <w:szCs w:val="20"/>
          <w:lang w:eastAsia="en-GB"/>
        </w:rPr>
        <w:t xml:space="preserve">. </w:t>
      </w:r>
    </w:p>
    <w:p w14:paraId="22E11D75" w14:textId="77777777" w:rsidR="0035707B" w:rsidRPr="00BC797F" w:rsidRDefault="0035707B" w:rsidP="004468CD">
      <w:pPr>
        <w:numPr>
          <w:ilvl w:val="0"/>
          <w:numId w:val="11"/>
        </w:numPr>
        <w:tabs>
          <w:tab w:val="num" w:pos="567"/>
        </w:tabs>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We reserve the right for the purpose of maintenance</w:t>
      </w:r>
      <w:r w:rsidR="00460797" w:rsidRPr="00BC797F">
        <w:rPr>
          <w:rFonts w:eastAsia="Times New Roman" w:cs="Arial"/>
          <w:color w:val="333333"/>
          <w:sz w:val="20"/>
          <w:szCs w:val="20"/>
          <w:lang w:eastAsia="en-GB"/>
        </w:rPr>
        <w:t xml:space="preserve"> or enforcement of these terms and conditions</w:t>
      </w:r>
      <w:r w:rsidRPr="00BC797F">
        <w:rPr>
          <w:rFonts w:eastAsia="Times New Roman" w:cs="Arial"/>
          <w:color w:val="333333"/>
          <w:sz w:val="20"/>
          <w:szCs w:val="20"/>
          <w:lang w:eastAsia="en-GB"/>
        </w:rPr>
        <w:t xml:space="preserve"> to enter </w:t>
      </w:r>
      <w:r w:rsidR="00460797" w:rsidRPr="00BC797F">
        <w:rPr>
          <w:rFonts w:eastAsia="Times New Roman" w:cs="Arial"/>
          <w:color w:val="333333"/>
          <w:sz w:val="20"/>
          <w:szCs w:val="20"/>
          <w:lang w:eastAsia="en-GB"/>
        </w:rPr>
        <w:t xml:space="preserve">a </w:t>
      </w:r>
      <w:r w:rsidRPr="00BC797F">
        <w:rPr>
          <w:rFonts w:eastAsia="Times New Roman" w:cs="Arial"/>
          <w:color w:val="333333"/>
          <w:sz w:val="20"/>
          <w:szCs w:val="20"/>
          <w:lang w:eastAsia="en-GB"/>
        </w:rPr>
        <w:t>beach hut with or without workmen at any reasonable time, even</w:t>
      </w:r>
      <w:r w:rsidR="00460797" w:rsidRPr="00BC797F">
        <w:rPr>
          <w:rFonts w:eastAsia="Times New Roman" w:cs="Arial"/>
          <w:color w:val="333333"/>
          <w:sz w:val="20"/>
          <w:szCs w:val="20"/>
          <w:lang w:eastAsia="en-GB"/>
        </w:rPr>
        <w:t xml:space="preserve"> if you are not present</w:t>
      </w:r>
      <w:r w:rsidRPr="00BC797F">
        <w:rPr>
          <w:rFonts w:eastAsia="Times New Roman" w:cs="Arial"/>
          <w:color w:val="333333"/>
          <w:sz w:val="20"/>
          <w:szCs w:val="20"/>
          <w:lang w:eastAsia="en-GB"/>
        </w:rPr>
        <w:t>.</w:t>
      </w:r>
    </w:p>
    <w:p w14:paraId="3133E50D" w14:textId="77777777" w:rsidR="0084550E" w:rsidRDefault="0035707B" w:rsidP="004468CD">
      <w:pPr>
        <w:numPr>
          <w:ilvl w:val="0"/>
          <w:numId w:val="11"/>
        </w:numPr>
        <w:tabs>
          <w:tab w:val="num" w:pos="567"/>
        </w:tabs>
        <w:spacing w:before="100" w:beforeAutospacing="1" w:after="0" w:line="240" w:lineRule="atLeast"/>
        <w:ind w:left="567" w:hanging="567"/>
        <w:jc w:val="both"/>
        <w:rPr>
          <w:rFonts w:eastAsia="Times New Roman" w:cs="Arial"/>
          <w:color w:val="333333"/>
          <w:sz w:val="20"/>
          <w:szCs w:val="20"/>
          <w:lang w:eastAsia="en-GB"/>
        </w:rPr>
      </w:pPr>
      <w:r w:rsidRPr="00BC797F">
        <w:rPr>
          <w:rFonts w:eastAsia="Times New Roman" w:cs="Arial"/>
          <w:color w:val="333333"/>
          <w:sz w:val="20"/>
          <w:szCs w:val="20"/>
          <w:lang w:eastAsia="en-GB"/>
        </w:rPr>
        <w:t>Where terms and conditions are breached during your hire (e.g. causing a disturbance, occupancy</w:t>
      </w:r>
      <w:r w:rsidR="004468CD">
        <w:rPr>
          <w:rFonts w:eastAsia="Times New Roman" w:cs="Arial"/>
          <w:color w:val="333333"/>
          <w:sz w:val="20"/>
          <w:szCs w:val="20"/>
          <w:lang w:eastAsia="en-GB"/>
        </w:rPr>
        <w:t xml:space="preserve"> </w:t>
      </w:r>
      <w:r w:rsidRPr="00BC797F">
        <w:rPr>
          <w:rFonts w:eastAsia="Times New Roman" w:cs="Arial"/>
          <w:color w:val="333333"/>
          <w:sz w:val="20"/>
          <w:szCs w:val="20"/>
          <w:lang w:eastAsia="en-GB"/>
        </w:rPr>
        <w:t xml:space="preserve">over agreed numbers), </w:t>
      </w:r>
      <w:r w:rsidR="0084550E">
        <w:rPr>
          <w:rFonts w:eastAsia="Times New Roman" w:cs="Arial"/>
          <w:color w:val="333333"/>
          <w:sz w:val="20"/>
          <w:szCs w:val="20"/>
          <w:lang w:eastAsia="en-GB"/>
        </w:rPr>
        <w:t xml:space="preserve">the rental agreement will terminate with immediate effect and we </w:t>
      </w:r>
      <w:r w:rsidRPr="00BC797F">
        <w:rPr>
          <w:rFonts w:eastAsia="Times New Roman" w:cs="Arial"/>
          <w:color w:val="333333"/>
          <w:sz w:val="20"/>
          <w:szCs w:val="20"/>
          <w:lang w:eastAsia="en-GB"/>
        </w:rPr>
        <w:t xml:space="preserve">reserve the right to ask you </w:t>
      </w:r>
      <w:r w:rsidR="0018312D" w:rsidRPr="00BC797F">
        <w:rPr>
          <w:rFonts w:eastAsia="Times New Roman" w:cs="Arial"/>
          <w:color w:val="333333"/>
          <w:sz w:val="20"/>
          <w:szCs w:val="20"/>
          <w:lang w:eastAsia="en-GB"/>
        </w:rPr>
        <w:t xml:space="preserve">to </w:t>
      </w:r>
      <w:r w:rsidRPr="00BC797F">
        <w:rPr>
          <w:rFonts w:eastAsia="Times New Roman" w:cs="Arial"/>
          <w:color w:val="333333"/>
          <w:sz w:val="20"/>
          <w:szCs w:val="20"/>
          <w:lang w:eastAsia="en-GB"/>
        </w:rPr>
        <w:t xml:space="preserve">leave the </w:t>
      </w:r>
      <w:r w:rsidR="00460797" w:rsidRPr="00BC797F">
        <w:rPr>
          <w:rFonts w:eastAsia="Times New Roman" w:cs="Arial"/>
          <w:color w:val="333333"/>
          <w:sz w:val="20"/>
          <w:szCs w:val="20"/>
          <w:lang w:eastAsia="en-GB"/>
        </w:rPr>
        <w:t xml:space="preserve">beach hut and </w:t>
      </w:r>
      <w:r w:rsidRPr="00BC797F">
        <w:rPr>
          <w:rFonts w:eastAsia="Times New Roman" w:cs="Arial"/>
          <w:color w:val="333333"/>
          <w:sz w:val="20"/>
          <w:szCs w:val="20"/>
          <w:lang w:eastAsia="en-GB"/>
        </w:rPr>
        <w:t>site</w:t>
      </w:r>
      <w:r w:rsidR="0084550E">
        <w:rPr>
          <w:rFonts w:eastAsia="Times New Roman" w:cs="Arial"/>
          <w:color w:val="333333"/>
          <w:sz w:val="20"/>
          <w:szCs w:val="20"/>
          <w:lang w:eastAsia="en-GB"/>
        </w:rPr>
        <w:t>,</w:t>
      </w:r>
      <w:r w:rsidRPr="00BC797F">
        <w:rPr>
          <w:rFonts w:eastAsia="Times New Roman" w:cs="Arial"/>
          <w:color w:val="333333"/>
          <w:sz w:val="20"/>
          <w:szCs w:val="20"/>
          <w:lang w:eastAsia="en-GB"/>
        </w:rPr>
        <w:t xml:space="preserve"> with</w:t>
      </w:r>
      <w:r w:rsidR="00460797" w:rsidRPr="00BC797F">
        <w:rPr>
          <w:rFonts w:eastAsia="Times New Roman" w:cs="Arial"/>
          <w:color w:val="333333"/>
          <w:sz w:val="20"/>
          <w:szCs w:val="20"/>
          <w:lang w:eastAsia="en-GB"/>
        </w:rPr>
        <w:t>out</w:t>
      </w:r>
      <w:r w:rsidRPr="00BC797F">
        <w:rPr>
          <w:rFonts w:eastAsia="Times New Roman" w:cs="Arial"/>
          <w:color w:val="333333"/>
          <w:sz w:val="20"/>
          <w:szCs w:val="20"/>
          <w:lang w:eastAsia="en-GB"/>
        </w:rPr>
        <w:t xml:space="preserve"> refund.   We may also refuse all further bookings</w:t>
      </w:r>
      <w:r w:rsidR="008F6EA9" w:rsidRPr="00BC797F">
        <w:rPr>
          <w:rFonts w:eastAsia="Times New Roman" w:cs="Arial"/>
          <w:color w:val="333333"/>
          <w:sz w:val="20"/>
          <w:szCs w:val="20"/>
          <w:lang w:eastAsia="en-GB"/>
        </w:rPr>
        <w:t>.</w:t>
      </w:r>
    </w:p>
    <w:p w14:paraId="2EE6EB81" w14:textId="77777777" w:rsidR="0035707B" w:rsidRPr="00BC797F" w:rsidRDefault="0084550E" w:rsidP="004468CD">
      <w:pPr>
        <w:numPr>
          <w:ilvl w:val="0"/>
          <w:numId w:val="11"/>
        </w:numPr>
        <w:tabs>
          <w:tab w:val="num" w:pos="567"/>
        </w:tabs>
        <w:spacing w:before="100" w:beforeAutospacing="1" w:after="0" w:line="240" w:lineRule="atLeast"/>
        <w:ind w:left="567" w:hanging="567"/>
        <w:jc w:val="both"/>
        <w:rPr>
          <w:rFonts w:eastAsia="Times New Roman" w:cs="Arial"/>
          <w:color w:val="333333"/>
          <w:sz w:val="20"/>
          <w:szCs w:val="20"/>
          <w:lang w:eastAsia="en-GB"/>
        </w:rPr>
      </w:pPr>
      <w:r>
        <w:rPr>
          <w:rFonts w:eastAsia="Times New Roman" w:cs="Arial"/>
          <w:color w:val="333333"/>
          <w:sz w:val="20"/>
          <w:szCs w:val="20"/>
          <w:lang w:eastAsia="en-GB"/>
        </w:rPr>
        <w:t xml:space="preserve">The rental agreement </w:t>
      </w:r>
      <w:r w:rsidR="00691107">
        <w:rPr>
          <w:rFonts w:eastAsia="Times New Roman" w:cs="Arial"/>
          <w:color w:val="333333"/>
          <w:sz w:val="20"/>
          <w:szCs w:val="20"/>
          <w:lang w:eastAsia="en-GB"/>
        </w:rPr>
        <w:t>is governed by English Law.</w:t>
      </w:r>
    </w:p>
    <w:p w14:paraId="6BE58E26" w14:textId="77777777" w:rsidR="004468CD" w:rsidRDefault="004468CD" w:rsidP="004468CD">
      <w:pPr>
        <w:spacing w:after="0" w:line="240" w:lineRule="atLeast"/>
        <w:rPr>
          <w:rFonts w:eastAsia="Times New Roman" w:cs="Arial"/>
          <w:b/>
          <w:color w:val="333333"/>
          <w:sz w:val="20"/>
          <w:szCs w:val="20"/>
          <w:lang w:eastAsia="en-GB"/>
        </w:rPr>
      </w:pPr>
    </w:p>
    <w:p w14:paraId="608B4349" w14:textId="77777777" w:rsidR="0035707B" w:rsidRPr="00BC797F" w:rsidRDefault="0035707B" w:rsidP="004468CD">
      <w:pPr>
        <w:spacing w:after="0" w:line="240" w:lineRule="atLeast"/>
        <w:rPr>
          <w:rFonts w:eastAsia="Times New Roman" w:cs="Arial"/>
          <w:b/>
          <w:color w:val="333333"/>
          <w:sz w:val="20"/>
          <w:szCs w:val="20"/>
          <w:lang w:eastAsia="en-GB"/>
        </w:rPr>
      </w:pPr>
      <w:r w:rsidRPr="00BC797F">
        <w:rPr>
          <w:rFonts w:eastAsia="Times New Roman" w:cs="Arial"/>
          <w:b/>
          <w:color w:val="333333"/>
          <w:sz w:val="20"/>
          <w:szCs w:val="20"/>
          <w:lang w:eastAsia="en-GB"/>
        </w:rPr>
        <w:t>C</w:t>
      </w:r>
      <w:r w:rsidR="00460797" w:rsidRPr="00BC797F">
        <w:rPr>
          <w:rFonts w:eastAsia="Times New Roman" w:cs="Arial"/>
          <w:b/>
          <w:color w:val="333333"/>
          <w:sz w:val="20"/>
          <w:szCs w:val="20"/>
          <w:lang w:eastAsia="en-GB"/>
        </w:rPr>
        <w:t>omplaints Procedure</w:t>
      </w:r>
    </w:p>
    <w:p w14:paraId="59A12E8B" w14:textId="77777777" w:rsidR="00994704" w:rsidRDefault="0035707B" w:rsidP="00994704">
      <w:pPr>
        <w:tabs>
          <w:tab w:val="left" w:pos="1276"/>
        </w:tabs>
        <w:spacing w:before="100" w:beforeAutospacing="1" w:after="0" w:line="240" w:lineRule="atLeast"/>
        <w:jc w:val="both"/>
        <w:rPr>
          <w:rFonts w:eastAsia="Times New Roman" w:cs="Arial"/>
          <w:color w:val="333333"/>
          <w:sz w:val="20"/>
          <w:szCs w:val="20"/>
          <w:lang w:eastAsia="en-GB"/>
        </w:rPr>
      </w:pPr>
      <w:r w:rsidRPr="00BC797F">
        <w:rPr>
          <w:rFonts w:eastAsia="Times New Roman" w:cs="Arial"/>
          <w:color w:val="333333"/>
          <w:sz w:val="20"/>
          <w:szCs w:val="20"/>
          <w:lang w:eastAsia="en-GB"/>
        </w:rPr>
        <w:t xml:space="preserve">In the unlikely event of a problem, all complaints must be received before the end of the </w:t>
      </w:r>
      <w:r w:rsidR="00460797" w:rsidRPr="00BC797F">
        <w:rPr>
          <w:rFonts w:eastAsia="Times New Roman" w:cs="Arial"/>
          <w:color w:val="333333"/>
          <w:sz w:val="20"/>
          <w:szCs w:val="20"/>
          <w:lang w:eastAsia="en-GB"/>
        </w:rPr>
        <w:t xml:space="preserve">rental period </w:t>
      </w:r>
      <w:r w:rsidRPr="00BC797F">
        <w:rPr>
          <w:rFonts w:eastAsia="Times New Roman" w:cs="Arial"/>
          <w:color w:val="333333"/>
          <w:sz w:val="20"/>
          <w:szCs w:val="20"/>
          <w:lang w:eastAsia="en-GB"/>
        </w:rPr>
        <w:t xml:space="preserve">to enable an issue to be resolved. Please note that no correspondence can be entered into concerning complaints made upon departure or </w:t>
      </w:r>
      <w:r w:rsidR="00460797" w:rsidRPr="00BC797F">
        <w:rPr>
          <w:rFonts w:eastAsia="Times New Roman" w:cs="Arial"/>
          <w:color w:val="333333"/>
          <w:sz w:val="20"/>
          <w:szCs w:val="20"/>
          <w:lang w:eastAsia="en-GB"/>
        </w:rPr>
        <w:t>after the end of the rental period</w:t>
      </w:r>
      <w:r w:rsidRPr="00BC797F">
        <w:rPr>
          <w:rFonts w:eastAsia="Times New Roman" w:cs="Arial"/>
          <w:color w:val="333333"/>
          <w:sz w:val="20"/>
          <w:szCs w:val="20"/>
          <w:lang w:eastAsia="en-GB"/>
        </w:rPr>
        <w:t>.</w:t>
      </w:r>
    </w:p>
    <w:p w14:paraId="17838156" w14:textId="77777777" w:rsidR="00994704" w:rsidRDefault="00994704" w:rsidP="00994704">
      <w:pPr>
        <w:tabs>
          <w:tab w:val="left" w:pos="1276"/>
        </w:tabs>
        <w:spacing w:before="100" w:beforeAutospacing="1" w:after="0" w:line="240" w:lineRule="atLeast"/>
        <w:jc w:val="both"/>
        <w:rPr>
          <w:rFonts w:eastAsia="Times New Roman" w:cs="Arial"/>
          <w:b/>
          <w:color w:val="333333"/>
          <w:lang w:eastAsia="en-GB"/>
        </w:rPr>
      </w:pPr>
    </w:p>
    <w:p w14:paraId="2B0576DE" w14:textId="77777777" w:rsidR="00994704" w:rsidRPr="00994704" w:rsidRDefault="00994704" w:rsidP="00994704">
      <w:pPr>
        <w:tabs>
          <w:tab w:val="left" w:pos="1276"/>
        </w:tabs>
        <w:spacing w:before="100" w:beforeAutospacing="1" w:after="0" w:line="240" w:lineRule="atLeast"/>
        <w:jc w:val="center"/>
        <w:rPr>
          <w:rFonts w:eastAsia="Times New Roman" w:cs="Arial"/>
          <w:color w:val="333333"/>
          <w:sz w:val="20"/>
          <w:szCs w:val="20"/>
          <w:lang w:eastAsia="en-GB"/>
        </w:rPr>
      </w:pPr>
      <w:r w:rsidRPr="00994704">
        <w:rPr>
          <w:rFonts w:eastAsia="Times New Roman" w:cs="Arial"/>
          <w:b/>
          <w:color w:val="333333"/>
          <w:lang w:eastAsia="en-GB"/>
        </w:rPr>
        <w:t>We wish you a</w:t>
      </w:r>
      <w:r>
        <w:rPr>
          <w:rFonts w:eastAsia="Times New Roman" w:cs="Arial"/>
          <w:b/>
          <w:color w:val="333333"/>
          <w:lang w:eastAsia="en-GB"/>
        </w:rPr>
        <w:t xml:space="preserve">n </w:t>
      </w:r>
      <w:r w:rsidRPr="00994704">
        <w:rPr>
          <w:rFonts w:eastAsia="Times New Roman" w:cs="Arial"/>
          <w:b/>
          <w:color w:val="333333"/>
          <w:lang w:eastAsia="en-GB"/>
        </w:rPr>
        <w:t>enjoyable stay in your beach hut</w:t>
      </w:r>
      <w:r>
        <w:rPr>
          <w:rFonts w:eastAsia="Times New Roman" w:cs="Arial"/>
          <w:b/>
          <w:color w:val="333333"/>
          <w:lang w:eastAsia="en-GB"/>
        </w:rPr>
        <w:t xml:space="preserve"> and hope that you will return.</w:t>
      </w:r>
    </w:p>
    <w:sectPr w:rsidR="00994704" w:rsidRPr="00994704" w:rsidSect="004468CD">
      <w:footerReference w:type="default" r:id="rId9"/>
      <w:pgSz w:w="11906" w:h="16838"/>
      <w:pgMar w:top="28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6F5E" w14:textId="77777777" w:rsidR="00562802" w:rsidRDefault="00562802" w:rsidP="00941A78">
      <w:r>
        <w:separator/>
      </w:r>
    </w:p>
  </w:endnote>
  <w:endnote w:type="continuationSeparator" w:id="0">
    <w:p w14:paraId="79F6AB6C" w14:textId="77777777" w:rsidR="00562802" w:rsidRDefault="00562802" w:rsidP="0094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03537"/>
      <w:docPartObj>
        <w:docPartGallery w:val="Page Numbers (Bottom of Page)"/>
        <w:docPartUnique/>
      </w:docPartObj>
    </w:sdtPr>
    <w:sdtEndPr>
      <w:rPr>
        <w:color w:val="808080" w:themeColor="background1" w:themeShade="80"/>
        <w:spacing w:val="60"/>
      </w:rPr>
    </w:sdtEndPr>
    <w:sdtContent>
      <w:p w14:paraId="44FE4C6D" w14:textId="77777777" w:rsidR="00BC797F" w:rsidRDefault="00823B9D">
        <w:pPr>
          <w:pStyle w:val="Footer"/>
          <w:pBdr>
            <w:top w:val="single" w:sz="4" w:space="1" w:color="D9D9D9" w:themeColor="background1" w:themeShade="D9"/>
          </w:pBdr>
          <w:jc w:val="right"/>
        </w:pPr>
        <w:r>
          <w:fldChar w:fldCharType="begin"/>
        </w:r>
        <w:r w:rsidR="00BC797F">
          <w:instrText xml:space="preserve"> PAGE   \* MERGEFORMAT </w:instrText>
        </w:r>
        <w:r>
          <w:fldChar w:fldCharType="separate"/>
        </w:r>
        <w:r w:rsidR="007D31F4">
          <w:rPr>
            <w:noProof/>
          </w:rPr>
          <w:t>1</w:t>
        </w:r>
        <w:r>
          <w:rPr>
            <w:noProof/>
          </w:rPr>
          <w:fldChar w:fldCharType="end"/>
        </w:r>
        <w:r w:rsidR="00BC797F">
          <w:t xml:space="preserve"> | </w:t>
        </w:r>
        <w:r w:rsidR="00BC797F">
          <w:rPr>
            <w:color w:val="808080" w:themeColor="background1" w:themeShade="80"/>
            <w:spacing w:val="60"/>
          </w:rPr>
          <w:t>Page</w:t>
        </w:r>
      </w:p>
    </w:sdtContent>
  </w:sdt>
  <w:p w14:paraId="6AC6BB7A" w14:textId="77777777" w:rsidR="00BC797F" w:rsidRDefault="00BC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C698" w14:textId="77777777" w:rsidR="00562802" w:rsidRDefault="00562802" w:rsidP="00941A78">
      <w:r>
        <w:separator/>
      </w:r>
    </w:p>
  </w:footnote>
  <w:footnote w:type="continuationSeparator" w:id="0">
    <w:p w14:paraId="60890B40" w14:textId="77777777" w:rsidR="00562802" w:rsidRDefault="00562802" w:rsidP="0094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3FEC"/>
    <w:multiLevelType w:val="multilevel"/>
    <w:tmpl w:val="F7225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E2949"/>
    <w:multiLevelType w:val="multilevel"/>
    <w:tmpl w:val="04DE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779C2"/>
    <w:multiLevelType w:val="multilevel"/>
    <w:tmpl w:val="C966C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C04AF"/>
    <w:multiLevelType w:val="multilevel"/>
    <w:tmpl w:val="CCC08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F08F9"/>
    <w:multiLevelType w:val="multilevel"/>
    <w:tmpl w:val="C53E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C388E"/>
    <w:multiLevelType w:val="multilevel"/>
    <w:tmpl w:val="C8782900"/>
    <w:lvl w:ilvl="0">
      <w:start w:val="1"/>
      <w:numFmt w:val="decimal"/>
      <w:lvlText w:val="%1."/>
      <w:lvlJc w:val="left"/>
      <w:pPr>
        <w:tabs>
          <w:tab w:val="num" w:pos="1025"/>
        </w:tabs>
        <w:ind w:left="1025" w:hanging="360"/>
      </w:pPr>
    </w:lvl>
    <w:lvl w:ilvl="1" w:tentative="1">
      <w:start w:val="1"/>
      <w:numFmt w:val="decimal"/>
      <w:lvlText w:val="%2."/>
      <w:lvlJc w:val="left"/>
      <w:pPr>
        <w:tabs>
          <w:tab w:val="num" w:pos="1745"/>
        </w:tabs>
        <w:ind w:left="1745" w:hanging="360"/>
      </w:pPr>
    </w:lvl>
    <w:lvl w:ilvl="2" w:tentative="1">
      <w:start w:val="1"/>
      <w:numFmt w:val="decimal"/>
      <w:lvlText w:val="%3."/>
      <w:lvlJc w:val="left"/>
      <w:pPr>
        <w:tabs>
          <w:tab w:val="num" w:pos="2465"/>
        </w:tabs>
        <w:ind w:left="2465" w:hanging="360"/>
      </w:pPr>
    </w:lvl>
    <w:lvl w:ilvl="3" w:tentative="1">
      <w:start w:val="1"/>
      <w:numFmt w:val="decimal"/>
      <w:lvlText w:val="%4."/>
      <w:lvlJc w:val="left"/>
      <w:pPr>
        <w:tabs>
          <w:tab w:val="num" w:pos="3185"/>
        </w:tabs>
        <w:ind w:left="3185" w:hanging="360"/>
      </w:pPr>
    </w:lvl>
    <w:lvl w:ilvl="4" w:tentative="1">
      <w:start w:val="1"/>
      <w:numFmt w:val="decimal"/>
      <w:lvlText w:val="%5."/>
      <w:lvlJc w:val="left"/>
      <w:pPr>
        <w:tabs>
          <w:tab w:val="num" w:pos="3905"/>
        </w:tabs>
        <w:ind w:left="3905" w:hanging="360"/>
      </w:pPr>
    </w:lvl>
    <w:lvl w:ilvl="5" w:tentative="1">
      <w:start w:val="1"/>
      <w:numFmt w:val="decimal"/>
      <w:lvlText w:val="%6."/>
      <w:lvlJc w:val="left"/>
      <w:pPr>
        <w:tabs>
          <w:tab w:val="num" w:pos="4625"/>
        </w:tabs>
        <w:ind w:left="4625" w:hanging="360"/>
      </w:pPr>
    </w:lvl>
    <w:lvl w:ilvl="6" w:tentative="1">
      <w:start w:val="1"/>
      <w:numFmt w:val="decimal"/>
      <w:lvlText w:val="%7."/>
      <w:lvlJc w:val="left"/>
      <w:pPr>
        <w:tabs>
          <w:tab w:val="num" w:pos="5345"/>
        </w:tabs>
        <w:ind w:left="5345" w:hanging="360"/>
      </w:pPr>
    </w:lvl>
    <w:lvl w:ilvl="7" w:tentative="1">
      <w:start w:val="1"/>
      <w:numFmt w:val="decimal"/>
      <w:lvlText w:val="%8."/>
      <w:lvlJc w:val="left"/>
      <w:pPr>
        <w:tabs>
          <w:tab w:val="num" w:pos="6065"/>
        </w:tabs>
        <w:ind w:left="6065" w:hanging="360"/>
      </w:pPr>
    </w:lvl>
    <w:lvl w:ilvl="8" w:tentative="1">
      <w:start w:val="1"/>
      <w:numFmt w:val="decimal"/>
      <w:lvlText w:val="%9."/>
      <w:lvlJc w:val="left"/>
      <w:pPr>
        <w:tabs>
          <w:tab w:val="num" w:pos="6785"/>
        </w:tabs>
        <w:ind w:left="6785" w:hanging="360"/>
      </w:pPr>
    </w:lvl>
  </w:abstractNum>
  <w:abstractNum w:abstractNumId="6" w15:restartNumberingAfterBreak="0">
    <w:nsid w:val="481109C7"/>
    <w:multiLevelType w:val="multilevel"/>
    <w:tmpl w:val="90C42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377D2A"/>
    <w:multiLevelType w:val="multilevel"/>
    <w:tmpl w:val="540833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E4F9D"/>
    <w:multiLevelType w:val="multilevel"/>
    <w:tmpl w:val="CCC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1C07CF"/>
    <w:multiLevelType w:val="multilevel"/>
    <w:tmpl w:val="75384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3068A4"/>
    <w:multiLevelType w:val="multilevel"/>
    <w:tmpl w:val="5C4EA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BB196E"/>
    <w:multiLevelType w:val="multilevel"/>
    <w:tmpl w:val="8D822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A6908"/>
    <w:multiLevelType w:val="multilevel"/>
    <w:tmpl w:val="2872E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6"/>
  </w:num>
  <w:num w:numId="4">
    <w:abstractNumId w:val="10"/>
  </w:num>
  <w:num w:numId="5">
    <w:abstractNumId w:val="2"/>
  </w:num>
  <w:num w:numId="6">
    <w:abstractNumId w:val="9"/>
  </w:num>
  <w:num w:numId="7">
    <w:abstractNumId w:val="12"/>
  </w:num>
  <w:num w:numId="8">
    <w:abstractNumId w:val="7"/>
  </w:num>
  <w:num w:numId="9">
    <w:abstractNumId w:val="3"/>
  </w:num>
  <w:num w:numId="10">
    <w:abstractNumId w:val="4"/>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7B"/>
    <w:rsid w:val="00053BED"/>
    <w:rsid w:val="000B1063"/>
    <w:rsid w:val="000B4EC1"/>
    <w:rsid w:val="000D7D77"/>
    <w:rsid w:val="000F109C"/>
    <w:rsid w:val="0018312D"/>
    <w:rsid w:val="00294FFD"/>
    <w:rsid w:val="002A46EC"/>
    <w:rsid w:val="0035707B"/>
    <w:rsid w:val="003E7F03"/>
    <w:rsid w:val="004232B5"/>
    <w:rsid w:val="0042425B"/>
    <w:rsid w:val="004243F9"/>
    <w:rsid w:val="004468CD"/>
    <w:rsid w:val="00460797"/>
    <w:rsid w:val="004A69EA"/>
    <w:rsid w:val="004B3646"/>
    <w:rsid w:val="004D060B"/>
    <w:rsid w:val="004E5523"/>
    <w:rsid w:val="00557C3A"/>
    <w:rsid w:val="00562802"/>
    <w:rsid w:val="005A084D"/>
    <w:rsid w:val="005A6572"/>
    <w:rsid w:val="005C291F"/>
    <w:rsid w:val="00606775"/>
    <w:rsid w:val="00682BB2"/>
    <w:rsid w:val="00691107"/>
    <w:rsid w:val="007148FA"/>
    <w:rsid w:val="00731476"/>
    <w:rsid w:val="00780DA3"/>
    <w:rsid w:val="007979FB"/>
    <w:rsid w:val="007D31F4"/>
    <w:rsid w:val="0082383D"/>
    <w:rsid w:val="00823B9D"/>
    <w:rsid w:val="0082704D"/>
    <w:rsid w:val="0084550E"/>
    <w:rsid w:val="008727FB"/>
    <w:rsid w:val="008F6EA9"/>
    <w:rsid w:val="00941A78"/>
    <w:rsid w:val="00994704"/>
    <w:rsid w:val="009E7567"/>
    <w:rsid w:val="00A27887"/>
    <w:rsid w:val="00AF2E8E"/>
    <w:rsid w:val="00AF5D91"/>
    <w:rsid w:val="00AF6289"/>
    <w:rsid w:val="00B44FC0"/>
    <w:rsid w:val="00BA7FA3"/>
    <w:rsid w:val="00BC797F"/>
    <w:rsid w:val="00BF2AB4"/>
    <w:rsid w:val="00C023F2"/>
    <w:rsid w:val="00C21401"/>
    <w:rsid w:val="00C47852"/>
    <w:rsid w:val="00C64573"/>
    <w:rsid w:val="00CC107E"/>
    <w:rsid w:val="00D32B09"/>
    <w:rsid w:val="00D32DAE"/>
    <w:rsid w:val="00D41345"/>
    <w:rsid w:val="00D87D5E"/>
    <w:rsid w:val="00DA5CBD"/>
    <w:rsid w:val="00DD53A4"/>
    <w:rsid w:val="00E23914"/>
    <w:rsid w:val="00E44996"/>
    <w:rsid w:val="00EF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AD6E"/>
  <w15:docId w15:val="{F89D3508-4A7E-4DDD-A269-A2C32021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07B"/>
    <w:pPr>
      <w:spacing w:after="15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41A78"/>
    <w:rPr>
      <w:rFonts w:ascii="Tahoma" w:hAnsi="Tahoma" w:cs="Tahoma"/>
      <w:sz w:val="16"/>
      <w:szCs w:val="16"/>
    </w:rPr>
  </w:style>
  <w:style w:type="character" w:customStyle="1" w:styleId="BalloonTextChar">
    <w:name w:val="Balloon Text Char"/>
    <w:basedOn w:val="DefaultParagraphFont"/>
    <w:link w:val="BalloonText"/>
    <w:uiPriority w:val="99"/>
    <w:semiHidden/>
    <w:rsid w:val="00941A78"/>
    <w:rPr>
      <w:rFonts w:ascii="Tahoma" w:hAnsi="Tahoma" w:cs="Tahoma"/>
      <w:sz w:val="16"/>
      <w:szCs w:val="16"/>
    </w:rPr>
  </w:style>
  <w:style w:type="paragraph" w:styleId="Header">
    <w:name w:val="header"/>
    <w:basedOn w:val="Normal"/>
    <w:link w:val="HeaderChar"/>
    <w:uiPriority w:val="99"/>
    <w:unhideWhenUsed/>
    <w:rsid w:val="00941A78"/>
    <w:pPr>
      <w:tabs>
        <w:tab w:val="center" w:pos="4513"/>
        <w:tab w:val="right" w:pos="9026"/>
      </w:tabs>
    </w:pPr>
  </w:style>
  <w:style w:type="character" w:customStyle="1" w:styleId="HeaderChar">
    <w:name w:val="Header Char"/>
    <w:basedOn w:val="DefaultParagraphFont"/>
    <w:link w:val="Header"/>
    <w:uiPriority w:val="99"/>
    <w:rsid w:val="00941A78"/>
  </w:style>
  <w:style w:type="paragraph" w:styleId="Footer">
    <w:name w:val="footer"/>
    <w:basedOn w:val="Normal"/>
    <w:link w:val="FooterChar"/>
    <w:uiPriority w:val="99"/>
    <w:unhideWhenUsed/>
    <w:rsid w:val="00941A78"/>
    <w:pPr>
      <w:tabs>
        <w:tab w:val="center" w:pos="4513"/>
        <w:tab w:val="right" w:pos="9026"/>
      </w:tabs>
    </w:pPr>
  </w:style>
  <w:style w:type="character" w:customStyle="1" w:styleId="FooterChar">
    <w:name w:val="Footer Char"/>
    <w:basedOn w:val="DefaultParagraphFont"/>
    <w:link w:val="Footer"/>
    <w:uiPriority w:val="99"/>
    <w:rsid w:val="00941A78"/>
  </w:style>
  <w:style w:type="paragraph" w:styleId="ListParagraph">
    <w:name w:val="List Paragraph"/>
    <w:basedOn w:val="Normal"/>
    <w:uiPriority w:val="34"/>
    <w:qFormat/>
    <w:rsid w:val="000B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480">
      <w:bodyDiv w:val="1"/>
      <w:marLeft w:val="0"/>
      <w:marRight w:val="0"/>
      <w:marTop w:val="0"/>
      <w:marBottom w:val="0"/>
      <w:divBdr>
        <w:top w:val="none" w:sz="0" w:space="0" w:color="auto"/>
        <w:left w:val="none" w:sz="0" w:space="0" w:color="auto"/>
        <w:bottom w:val="none" w:sz="0" w:space="0" w:color="auto"/>
        <w:right w:val="none" w:sz="0" w:space="0" w:color="auto"/>
      </w:divBdr>
      <w:divsChild>
        <w:div w:id="192811486">
          <w:marLeft w:val="0"/>
          <w:marRight w:val="0"/>
          <w:marTop w:val="0"/>
          <w:marBottom w:val="0"/>
          <w:divBdr>
            <w:top w:val="none" w:sz="0" w:space="0" w:color="auto"/>
            <w:left w:val="none" w:sz="0" w:space="0" w:color="auto"/>
            <w:bottom w:val="none" w:sz="0" w:space="0" w:color="auto"/>
            <w:right w:val="none" w:sz="0" w:space="0" w:color="auto"/>
          </w:divBdr>
          <w:divsChild>
            <w:div w:id="1004864432">
              <w:marLeft w:val="0"/>
              <w:marRight w:val="0"/>
              <w:marTop w:val="0"/>
              <w:marBottom w:val="0"/>
              <w:divBdr>
                <w:top w:val="none" w:sz="0" w:space="0" w:color="auto"/>
                <w:left w:val="none" w:sz="0" w:space="0" w:color="auto"/>
                <w:bottom w:val="none" w:sz="0" w:space="0" w:color="auto"/>
                <w:right w:val="none" w:sz="0" w:space="0" w:color="auto"/>
              </w:divBdr>
              <w:divsChild>
                <w:div w:id="2015104099">
                  <w:marLeft w:val="0"/>
                  <w:marRight w:val="0"/>
                  <w:marTop w:val="0"/>
                  <w:marBottom w:val="0"/>
                  <w:divBdr>
                    <w:top w:val="none" w:sz="0" w:space="0" w:color="auto"/>
                    <w:left w:val="none" w:sz="0" w:space="0" w:color="auto"/>
                    <w:bottom w:val="none" w:sz="0" w:space="0" w:color="auto"/>
                    <w:right w:val="none" w:sz="0" w:space="0" w:color="auto"/>
                  </w:divBdr>
                  <w:divsChild>
                    <w:div w:id="1543592409">
                      <w:marLeft w:val="-225"/>
                      <w:marRight w:val="-225"/>
                      <w:marTop w:val="0"/>
                      <w:marBottom w:val="0"/>
                      <w:divBdr>
                        <w:top w:val="none" w:sz="0" w:space="0" w:color="auto"/>
                        <w:left w:val="none" w:sz="0" w:space="0" w:color="auto"/>
                        <w:bottom w:val="none" w:sz="0" w:space="0" w:color="auto"/>
                        <w:right w:val="none" w:sz="0" w:space="0" w:color="auto"/>
                      </w:divBdr>
                      <w:divsChild>
                        <w:div w:id="1291325276">
                          <w:marLeft w:val="0"/>
                          <w:marRight w:val="0"/>
                          <w:marTop w:val="0"/>
                          <w:marBottom w:val="0"/>
                          <w:divBdr>
                            <w:top w:val="none" w:sz="0" w:space="0" w:color="auto"/>
                            <w:left w:val="none" w:sz="0" w:space="0" w:color="auto"/>
                            <w:bottom w:val="none" w:sz="0" w:space="0" w:color="auto"/>
                            <w:right w:val="none" w:sz="0" w:space="0" w:color="auto"/>
                          </w:divBdr>
                          <w:divsChild>
                            <w:div w:id="11739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E666-6EAC-42B0-B35D-2B1ADAEB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Julie Morris</cp:lastModifiedBy>
  <cp:revision>9</cp:revision>
  <cp:lastPrinted>2018-01-30T11:23:00Z</cp:lastPrinted>
  <dcterms:created xsi:type="dcterms:W3CDTF">2018-02-26T13:37:00Z</dcterms:created>
  <dcterms:modified xsi:type="dcterms:W3CDTF">2019-02-04T12:48:00Z</dcterms:modified>
</cp:coreProperties>
</file>