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FE16" w14:textId="77777777" w:rsidR="000E602E" w:rsidRPr="000E602E" w:rsidRDefault="000E602E" w:rsidP="002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2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1C8ECE4" wp14:editId="6434A8B0">
            <wp:extent cx="942975" cy="1085003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c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34" cy="10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4A2F" w14:textId="77777777" w:rsidR="002E3A6C" w:rsidRDefault="002E3A6C" w:rsidP="000E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Warkworth Harbour Commissioners</w:t>
      </w:r>
    </w:p>
    <w:p w14:paraId="255FF61F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1BF47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C3F397" w14:textId="1611CDBB" w:rsidR="00580DF4" w:rsidRDefault="000E602E" w:rsidP="0028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Harbour Dues &amp; Charges 201</w:t>
      </w:r>
      <w:r w:rsidR="000B607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5B64B7CD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C2C68" w14:textId="77777777" w:rsidR="002E3A6C" w:rsidRDefault="002E3A6C" w:rsidP="002E3A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Fishing Boats</w:t>
      </w:r>
    </w:p>
    <w:p w14:paraId="1C707211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4B950" w14:textId="6EED409C" w:rsidR="002E3A6C" w:rsidRPr="002E3A6C" w:rsidRDefault="002E3A6C" w:rsidP="002E3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Permanent fishing boats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10.</w:t>
      </w:r>
      <w:r w:rsidR="000B6076">
        <w:rPr>
          <w:rFonts w:ascii="Times New Roman" w:hAnsi="Times New Roman" w:cs="Times New Roman"/>
          <w:sz w:val="24"/>
          <w:szCs w:val="24"/>
        </w:rPr>
        <w:t>5</w:t>
      </w:r>
      <w:r w:rsidR="000E60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per metre</w:t>
      </w:r>
    </w:p>
    <w:p w14:paraId="1BD60250" w14:textId="5A1BF1F0" w:rsidR="002E3A6C" w:rsidRPr="002E3A6C" w:rsidRDefault="002E3A6C" w:rsidP="002E3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Permanent fishing boats low landings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2</w:t>
      </w:r>
      <w:r w:rsidR="000B6076">
        <w:rPr>
          <w:rFonts w:ascii="Times New Roman" w:hAnsi="Times New Roman" w:cs="Times New Roman"/>
          <w:sz w:val="24"/>
          <w:szCs w:val="24"/>
        </w:rPr>
        <w:t>4</w:t>
      </w:r>
      <w:r w:rsidR="000E602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per metre</w:t>
      </w:r>
    </w:p>
    <w:p w14:paraId="7C237F24" w14:textId="6CA27F8F" w:rsidR="002E3A6C" w:rsidRPr="002E3A6C" w:rsidRDefault="002E3A6C" w:rsidP="002E3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Casual fishing boats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6.</w:t>
      </w:r>
      <w:r w:rsidR="000B607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per night</w:t>
      </w:r>
    </w:p>
    <w:p w14:paraId="78D17E3D" w14:textId="17837405" w:rsidR="002E3A6C" w:rsidRPr="002E3A6C" w:rsidRDefault="002E3A6C" w:rsidP="002E3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Casual fishing boats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 landing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</w:t>
      </w:r>
      <w:r w:rsidR="000B6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.50 per night</w:t>
      </w:r>
    </w:p>
    <w:p w14:paraId="17E4D53C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52801" w14:textId="77777777" w:rsidR="002E3A6C" w:rsidRDefault="002E3A6C" w:rsidP="002E3A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 Charges</w:t>
      </w:r>
    </w:p>
    <w:p w14:paraId="4C6C7399" w14:textId="77777777" w:rsidR="002E3A6C" w:rsidRDefault="002E3A6C" w:rsidP="002E3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B8820" w14:textId="77777777" w:rsidR="002E3A6C" w:rsidRPr="002E3A6C" w:rsidRDefault="002E3A6C" w:rsidP="002E3A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Fish Landing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4% per</w:t>
      </w:r>
      <w:r w:rsidR="00E5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£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221C6" w14:textId="3722ABB2" w:rsidR="002E3A6C" w:rsidRPr="002E3A6C" w:rsidRDefault="002E3A6C" w:rsidP="002E3A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B6076">
        <w:rPr>
          <w:rFonts w:ascii="Times New Roman" w:hAnsi="Times New Roman" w:cs="Times New Roman"/>
          <w:sz w:val="24"/>
          <w:szCs w:val="24"/>
        </w:rPr>
        <w:t>80</w:t>
      </w:r>
      <w:r w:rsidR="000E60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 Per ton</w:t>
      </w:r>
    </w:p>
    <w:p w14:paraId="46965D01" w14:textId="77777777" w:rsidR="002E3A6C" w:rsidRPr="002E3A6C" w:rsidRDefault="002E3A6C" w:rsidP="002E3A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Over the side/through put oil deliveries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£1.5p Per litre</w:t>
      </w:r>
    </w:p>
    <w:p w14:paraId="117AD26C" w14:textId="77777777" w:rsidR="002E3A6C" w:rsidRPr="00E50C41" w:rsidRDefault="002E3A6C" w:rsidP="002E3A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Water not using quayside meters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E50C41">
        <w:rPr>
          <w:rFonts w:ascii="Times New Roman" w:hAnsi="Times New Roman" w:cs="Times New Roman"/>
          <w:sz w:val="24"/>
          <w:szCs w:val="24"/>
        </w:rPr>
        <w:t>10.00</w:t>
      </w:r>
    </w:p>
    <w:p w14:paraId="2FE731A8" w14:textId="77777777" w:rsidR="00E50C41" w:rsidRPr="00E50C41" w:rsidRDefault="00E50C41" w:rsidP="002E3A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Refuse/skip usage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£10.00</w:t>
      </w:r>
    </w:p>
    <w:p w14:paraId="5368CB41" w14:textId="77777777" w:rsidR="00E50C41" w:rsidRDefault="00E50C41" w:rsidP="00E50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A528E" w14:textId="77777777" w:rsidR="00E50C41" w:rsidRDefault="00E50C41" w:rsidP="00E50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Angling/Charter Boats</w:t>
      </w:r>
    </w:p>
    <w:p w14:paraId="1C4DF88A" w14:textId="77777777" w:rsidR="00E50C41" w:rsidRDefault="00E50C41" w:rsidP="00E50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48FC9" w14:textId="5ED71CFA" w:rsidR="00E50C41" w:rsidRDefault="00E50C41" w:rsidP="00E50C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port boat on Quay berth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3</w:t>
      </w:r>
      <w:r w:rsidR="000B6076">
        <w:rPr>
          <w:rFonts w:ascii="Times New Roman" w:hAnsi="Times New Roman" w:cs="Times New Roman"/>
          <w:sz w:val="24"/>
          <w:szCs w:val="24"/>
        </w:rPr>
        <w:t>8.50</w:t>
      </w:r>
      <w:r>
        <w:rPr>
          <w:rFonts w:ascii="Times New Roman" w:hAnsi="Times New Roman" w:cs="Times New Roman"/>
          <w:sz w:val="24"/>
          <w:szCs w:val="24"/>
        </w:rPr>
        <w:t xml:space="preserve"> per metre</w:t>
      </w:r>
      <w:bookmarkStart w:id="0" w:name="_GoBack"/>
      <w:bookmarkEnd w:id="0"/>
    </w:p>
    <w:p w14:paraId="3F4D0110" w14:textId="7E4B52F6" w:rsidR="00E50C41" w:rsidRDefault="00E50C41" w:rsidP="00E50C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port boat on mooring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3</w:t>
      </w:r>
      <w:r w:rsidR="000B6076">
        <w:rPr>
          <w:rFonts w:ascii="Times New Roman" w:hAnsi="Times New Roman" w:cs="Times New Roman"/>
          <w:sz w:val="24"/>
          <w:szCs w:val="24"/>
        </w:rPr>
        <w:t>1.75</w:t>
      </w:r>
      <w:r>
        <w:rPr>
          <w:rFonts w:ascii="Times New Roman" w:hAnsi="Times New Roman" w:cs="Times New Roman"/>
          <w:sz w:val="24"/>
          <w:szCs w:val="24"/>
        </w:rPr>
        <w:t xml:space="preserve"> per metre</w:t>
      </w:r>
    </w:p>
    <w:p w14:paraId="082EA426" w14:textId="5399365B" w:rsidR="00E50C41" w:rsidRDefault="00E50C41" w:rsidP="00E50C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port boat – Permit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</w:t>
      </w:r>
      <w:r w:rsidR="000B60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5.00 per annum</w:t>
      </w:r>
    </w:p>
    <w:p w14:paraId="005BF769" w14:textId="6FB574D0" w:rsidR="00E50C41" w:rsidRDefault="000E602E" w:rsidP="00E50C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visitors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£4</w:t>
      </w:r>
      <w:r w:rsidR="000B6076">
        <w:rPr>
          <w:rFonts w:ascii="Times New Roman" w:hAnsi="Times New Roman" w:cs="Times New Roman"/>
          <w:sz w:val="24"/>
          <w:szCs w:val="24"/>
        </w:rPr>
        <w:t>7</w:t>
      </w:r>
      <w:r w:rsidR="00E50C41">
        <w:rPr>
          <w:rFonts w:ascii="Times New Roman" w:hAnsi="Times New Roman" w:cs="Times New Roman"/>
          <w:sz w:val="24"/>
          <w:szCs w:val="24"/>
        </w:rPr>
        <w:t>.00 per night</w:t>
      </w:r>
    </w:p>
    <w:p w14:paraId="632F340F" w14:textId="77777777" w:rsidR="00E50C41" w:rsidRDefault="00E50C41" w:rsidP="00E5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D1724" w14:textId="77777777" w:rsidR="00E50C41" w:rsidRPr="00E50C41" w:rsidRDefault="00E50C41" w:rsidP="00E50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Pleasure Boats</w:t>
      </w:r>
    </w:p>
    <w:p w14:paraId="369D9353" w14:textId="77777777" w:rsidR="00E50C41" w:rsidRDefault="00E50C41" w:rsidP="00E5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9A96C" w14:textId="412F7E77" w:rsidR="00E50C41" w:rsidRDefault="00E50C41" w:rsidP="00E50C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on permanent mooring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3</w:t>
      </w:r>
      <w:r w:rsidR="000B60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63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per metre</w:t>
      </w:r>
      <w:r w:rsidR="00535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7F03" w14:textId="765EA72F" w:rsidR="00E50C41" w:rsidRDefault="00E50C41" w:rsidP="00E50C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Boat using port on casual basis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up to 10m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5356FD">
        <w:rPr>
          <w:rFonts w:ascii="Times New Roman" w:hAnsi="Times New Roman" w:cs="Times New Roman"/>
          <w:sz w:val="24"/>
          <w:szCs w:val="24"/>
        </w:rPr>
        <w:t>1</w:t>
      </w:r>
      <w:r w:rsidR="000B6076">
        <w:rPr>
          <w:rFonts w:ascii="Times New Roman" w:hAnsi="Times New Roman" w:cs="Times New Roman"/>
          <w:sz w:val="24"/>
          <w:szCs w:val="24"/>
        </w:rPr>
        <w:t>8.75</w:t>
      </w:r>
      <w:r>
        <w:rPr>
          <w:rFonts w:ascii="Times New Roman" w:hAnsi="Times New Roman" w:cs="Times New Roman"/>
          <w:sz w:val="24"/>
          <w:szCs w:val="24"/>
        </w:rPr>
        <w:t xml:space="preserve"> per night</w:t>
      </w:r>
      <w:r w:rsidR="005356FD">
        <w:rPr>
          <w:rFonts w:ascii="Times New Roman" w:hAnsi="Times New Roman" w:cs="Times New Roman"/>
          <w:sz w:val="24"/>
          <w:szCs w:val="24"/>
        </w:rPr>
        <w:t xml:space="preserve"> (£2</w:t>
      </w:r>
      <w:r w:rsidR="000B6076">
        <w:rPr>
          <w:rFonts w:ascii="Times New Roman" w:hAnsi="Times New Roman" w:cs="Times New Roman"/>
          <w:sz w:val="24"/>
          <w:szCs w:val="24"/>
        </w:rPr>
        <w:t>2.50</w:t>
      </w:r>
      <w:r w:rsidR="005356FD">
        <w:rPr>
          <w:rFonts w:ascii="Times New Roman" w:hAnsi="Times New Roman" w:cs="Times New Roman"/>
          <w:sz w:val="24"/>
          <w:szCs w:val="24"/>
        </w:rPr>
        <w:t>)</w:t>
      </w:r>
    </w:p>
    <w:p w14:paraId="45F64359" w14:textId="19C12C16" w:rsidR="00E50C41" w:rsidRDefault="00E50C41" w:rsidP="00E50C4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Over </w:t>
      </w:r>
      <w:r w:rsidR="00A73AD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5356FD">
        <w:rPr>
          <w:rFonts w:ascii="Times New Roman" w:hAnsi="Times New Roman" w:cs="Times New Roman"/>
          <w:sz w:val="24"/>
          <w:szCs w:val="24"/>
        </w:rPr>
        <w:t>2</w:t>
      </w:r>
      <w:r w:rsidR="000B6076">
        <w:rPr>
          <w:rFonts w:ascii="Times New Roman" w:hAnsi="Times New Roman" w:cs="Times New Roman"/>
          <w:sz w:val="24"/>
          <w:szCs w:val="24"/>
        </w:rPr>
        <w:t>2.08</w:t>
      </w:r>
      <w:r>
        <w:rPr>
          <w:rFonts w:ascii="Times New Roman" w:hAnsi="Times New Roman" w:cs="Times New Roman"/>
          <w:sz w:val="24"/>
          <w:szCs w:val="24"/>
        </w:rPr>
        <w:t xml:space="preserve"> per night</w:t>
      </w:r>
      <w:r w:rsidR="005356FD">
        <w:rPr>
          <w:rFonts w:ascii="Times New Roman" w:hAnsi="Times New Roman" w:cs="Times New Roman"/>
          <w:sz w:val="24"/>
          <w:szCs w:val="24"/>
        </w:rPr>
        <w:t xml:space="preserve"> </w:t>
      </w:r>
      <w:r w:rsidR="00A73AD7">
        <w:rPr>
          <w:rFonts w:ascii="Times New Roman" w:hAnsi="Times New Roman" w:cs="Times New Roman"/>
          <w:sz w:val="24"/>
          <w:szCs w:val="24"/>
        </w:rPr>
        <w:t>(£2</w:t>
      </w:r>
      <w:r w:rsidR="000B6076">
        <w:rPr>
          <w:rFonts w:ascii="Times New Roman" w:hAnsi="Times New Roman" w:cs="Times New Roman"/>
          <w:sz w:val="24"/>
          <w:szCs w:val="24"/>
        </w:rPr>
        <w:t>6.50</w:t>
      </w:r>
      <w:r w:rsidR="00A73AD7">
        <w:rPr>
          <w:rFonts w:ascii="Times New Roman" w:hAnsi="Times New Roman" w:cs="Times New Roman"/>
          <w:sz w:val="24"/>
          <w:szCs w:val="24"/>
        </w:rPr>
        <w:t>)</w:t>
      </w:r>
    </w:p>
    <w:p w14:paraId="13827C16" w14:textId="581DFACE" w:rsidR="00E50C41" w:rsidRDefault="00E50C41" w:rsidP="00E50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Casual launch Harbour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B6076">
        <w:rPr>
          <w:rFonts w:ascii="Times New Roman" w:hAnsi="Times New Roman" w:cs="Times New Roman"/>
          <w:sz w:val="24"/>
          <w:szCs w:val="24"/>
        </w:rPr>
        <w:t>15.21</w:t>
      </w:r>
      <w:r w:rsidR="005356FD">
        <w:rPr>
          <w:rFonts w:ascii="Times New Roman" w:hAnsi="Times New Roman" w:cs="Times New Roman"/>
          <w:sz w:val="24"/>
          <w:szCs w:val="24"/>
        </w:rPr>
        <w:t xml:space="preserve"> per day</w:t>
      </w:r>
      <w:r w:rsidR="00A73AD7">
        <w:rPr>
          <w:rFonts w:ascii="Times New Roman" w:hAnsi="Times New Roman" w:cs="Times New Roman"/>
          <w:sz w:val="24"/>
          <w:szCs w:val="24"/>
        </w:rPr>
        <w:t xml:space="preserve"> (£</w:t>
      </w:r>
      <w:r w:rsidR="007E6AA1">
        <w:rPr>
          <w:rFonts w:ascii="Times New Roman" w:hAnsi="Times New Roman" w:cs="Times New Roman"/>
          <w:sz w:val="24"/>
          <w:szCs w:val="24"/>
        </w:rPr>
        <w:t>18.25</w:t>
      </w:r>
      <w:r w:rsidR="00A73AD7">
        <w:rPr>
          <w:rFonts w:ascii="Times New Roman" w:hAnsi="Times New Roman" w:cs="Times New Roman"/>
          <w:sz w:val="24"/>
          <w:szCs w:val="24"/>
        </w:rPr>
        <w:t>)</w:t>
      </w:r>
    </w:p>
    <w:p w14:paraId="0FDF07CD" w14:textId="4EB22598" w:rsidR="005356FD" w:rsidRDefault="005356FD" w:rsidP="00E50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0E602E">
        <w:rPr>
          <w:rFonts w:ascii="Times New Roman" w:hAnsi="Times New Roman" w:cs="Times New Roman"/>
          <w:sz w:val="24"/>
          <w:szCs w:val="24"/>
        </w:rPr>
        <w:t>3</w:t>
      </w:r>
      <w:r w:rsidR="007E6AA1">
        <w:rPr>
          <w:rFonts w:ascii="Times New Roman" w:hAnsi="Times New Roman" w:cs="Times New Roman"/>
          <w:sz w:val="24"/>
          <w:szCs w:val="24"/>
        </w:rPr>
        <w:t>9.13</w:t>
      </w:r>
      <w:r>
        <w:rPr>
          <w:rFonts w:ascii="Times New Roman" w:hAnsi="Times New Roman" w:cs="Times New Roman"/>
          <w:sz w:val="24"/>
          <w:szCs w:val="24"/>
        </w:rPr>
        <w:t xml:space="preserve"> per week</w:t>
      </w:r>
      <w:r w:rsidR="00A73AD7">
        <w:rPr>
          <w:rFonts w:ascii="Times New Roman" w:hAnsi="Times New Roman" w:cs="Times New Roman"/>
          <w:sz w:val="24"/>
          <w:szCs w:val="24"/>
        </w:rPr>
        <w:t xml:space="preserve"> (£</w:t>
      </w:r>
      <w:r w:rsidR="000E602E">
        <w:rPr>
          <w:rFonts w:ascii="Times New Roman" w:hAnsi="Times New Roman" w:cs="Times New Roman"/>
          <w:sz w:val="24"/>
          <w:szCs w:val="24"/>
        </w:rPr>
        <w:t>4</w:t>
      </w:r>
      <w:r w:rsidR="007E6AA1">
        <w:rPr>
          <w:rFonts w:ascii="Times New Roman" w:hAnsi="Times New Roman" w:cs="Times New Roman"/>
          <w:sz w:val="24"/>
          <w:szCs w:val="24"/>
        </w:rPr>
        <w:t>6.95</w:t>
      </w:r>
      <w:r w:rsidR="00A73AD7">
        <w:rPr>
          <w:rFonts w:ascii="Times New Roman" w:hAnsi="Times New Roman" w:cs="Times New Roman"/>
          <w:sz w:val="24"/>
          <w:szCs w:val="24"/>
        </w:rPr>
        <w:t>)</w:t>
      </w:r>
    </w:p>
    <w:p w14:paraId="7A3AF299" w14:textId="5E6D1864" w:rsidR="005356FD" w:rsidRDefault="000E602E" w:rsidP="00E50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£7</w:t>
      </w:r>
      <w:r w:rsidR="007E6AA1">
        <w:rPr>
          <w:rFonts w:ascii="Times New Roman" w:hAnsi="Times New Roman" w:cs="Times New Roman"/>
          <w:sz w:val="24"/>
          <w:szCs w:val="24"/>
        </w:rPr>
        <w:t>8.75</w:t>
      </w:r>
      <w:r w:rsidR="005356FD">
        <w:rPr>
          <w:rFonts w:ascii="Times New Roman" w:hAnsi="Times New Roman" w:cs="Times New Roman"/>
          <w:sz w:val="24"/>
          <w:szCs w:val="24"/>
        </w:rPr>
        <w:t xml:space="preserve"> per annum</w:t>
      </w:r>
      <w:r w:rsidR="00A73AD7">
        <w:rPr>
          <w:rFonts w:ascii="Times New Roman" w:hAnsi="Times New Roman" w:cs="Times New Roman"/>
          <w:sz w:val="24"/>
          <w:szCs w:val="24"/>
        </w:rPr>
        <w:t xml:space="preserve"> (£</w:t>
      </w:r>
      <w:r w:rsidR="007E6AA1">
        <w:rPr>
          <w:rFonts w:ascii="Times New Roman" w:hAnsi="Times New Roman" w:cs="Times New Roman"/>
          <w:sz w:val="24"/>
          <w:szCs w:val="24"/>
        </w:rPr>
        <w:t>94.50</w:t>
      </w:r>
      <w:r w:rsidR="00A73AD7">
        <w:rPr>
          <w:rFonts w:ascii="Times New Roman" w:hAnsi="Times New Roman" w:cs="Times New Roman"/>
          <w:sz w:val="24"/>
          <w:szCs w:val="24"/>
        </w:rPr>
        <w:t>)</w:t>
      </w:r>
    </w:p>
    <w:p w14:paraId="4279E173" w14:textId="77777777" w:rsidR="005356FD" w:rsidRDefault="005356FD" w:rsidP="00E50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ADB02" w14:textId="77777777" w:rsidR="005356FD" w:rsidRDefault="005356FD" w:rsidP="00E50C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0BA95" w14:textId="77777777" w:rsidR="005356FD" w:rsidRDefault="005356FD" w:rsidP="005356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2E4AF" w14:textId="77777777" w:rsidR="005356FD" w:rsidRDefault="005356FD" w:rsidP="005356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BDF78" w14:textId="77777777" w:rsidR="005356FD" w:rsidRPr="005356FD" w:rsidRDefault="005356FD" w:rsidP="005356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All Charges exclusive of VAT @ 20%</w:t>
      </w:r>
    </w:p>
    <w:sectPr w:rsidR="005356FD" w:rsidRPr="005356FD" w:rsidSect="000E602E">
      <w:footerReference w:type="default" r:id="rId8"/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4541" w14:textId="77777777" w:rsidR="00C8345F" w:rsidRDefault="00C8345F" w:rsidP="005356FD">
      <w:pPr>
        <w:spacing w:after="0" w:line="240" w:lineRule="auto"/>
      </w:pPr>
      <w:r>
        <w:separator/>
      </w:r>
    </w:p>
  </w:endnote>
  <w:endnote w:type="continuationSeparator" w:id="0">
    <w:p w14:paraId="3EA0990A" w14:textId="77777777" w:rsidR="00C8345F" w:rsidRDefault="00C8345F" w:rsidP="0053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580A" w14:textId="77777777" w:rsidR="005356FD" w:rsidRDefault="005356FD" w:rsidP="005356F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Warkworth Harbour Commissioners, Harbour Office, Harbour Road, Amble, Northumberland. NE65 0AP</w:t>
    </w:r>
  </w:p>
  <w:p w14:paraId="1D4D079E" w14:textId="5E47B274" w:rsidR="005356FD" w:rsidRDefault="005356FD" w:rsidP="007E6AA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Telephone 01665 710306, email: </w:t>
    </w:r>
    <w:r w:rsidR="007E6AA1">
      <w:rPr>
        <w:rFonts w:ascii="Times New Roman" w:hAnsi="Times New Roman" w:cs="Times New Roman"/>
        <w:sz w:val="24"/>
        <w:szCs w:val="24"/>
      </w:rPr>
      <w:t>office@whc-amble.org.uk</w:t>
    </w:r>
  </w:p>
  <w:p w14:paraId="47A1C34E" w14:textId="77777777" w:rsidR="007E6AA1" w:rsidRDefault="007E6AA1" w:rsidP="007E6A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5B2D" w14:textId="77777777" w:rsidR="00C8345F" w:rsidRDefault="00C8345F" w:rsidP="005356FD">
      <w:pPr>
        <w:spacing w:after="0" w:line="240" w:lineRule="auto"/>
      </w:pPr>
      <w:r>
        <w:separator/>
      </w:r>
    </w:p>
  </w:footnote>
  <w:footnote w:type="continuationSeparator" w:id="0">
    <w:p w14:paraId="3347560E" w14:textId="77777777" w:rsidR="00C8345F" w:rsidRDefault="00C8345F" w:rsidP="0053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7F"/>
    <w:multiLevelType w:val="hybridMultilevel"/>
    <w:tmpl w:val="3D10E028"/>
    <w:lvl w:ilvl="0" w:tplc="FFD083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1A3B"/>
    <w:multiLevelType w:val="hybridMultilevel"/>
    <w:tmpl w:val="013CC0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253"/>
    <w:multiLevelType w:val="hybridMultilevel"/>
    <w:tmpl w:val="620E41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413"/>
    <w:multiLevelType w:val="hybridMultilevel"/>
    <w:tmpl w:val="FCC48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B10"/>
    <w:multiLevelType w:val="hybridMultilevel"/>
    <w:tmpl w:val="19A2BC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1D07"/>
    <w:multiLevelType w:val="hybridMultilevel"/>
    <w:tmpl w:val="A2EE0D38"/>
    <w:lvl w:ilvl="0" w:tplc="80549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02EB"/>
    <w:multiLevelType w:val="hybridMultilevel"/>
    <w:tmpl w:val="2092E2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2D5C"/>
    <w:multiLevelType w:val="hybridMultilevel"/>
    <w:tmpl w:val="8B467012"/>
    <w:lvl w:ilvl="0" w:tplc="D0D04C8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A6C"/>
    <w:rsid w:val="000B6076"/>
    <w:rsid w:val="000E602E"/>
    <w:rsid w:val="00280DB3"/>
    <w:rsid w:val="002D4EA8"/>
    <w:rsid w:val="002E3A6C"/>
    <w:rsid w:val="003B0448"/>
    <w:rsid w:val="003D0191"/>
    <w:rsid w:val="005356FD"/>
    <w:rsid w:val="00580DF4"/>
    <w:rsid w:val="007E6AA1"/>
    <w:rsid w:val="007F6361"/>
    <w:rsid w:val="009603F5"/>
    <w:rsid w:val="00965A91"/>
    <w:rsid w:val="00A73AD7"/>
    <w:rsid w:val="00AA7502"/>
    <w:rsid w:val="00C8345F"/>
    <w:rsid w:val="00D82A68"/>
    <w:rsid w:val="00E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C965"/>
  <w15:docId w15:val="{2EA67A39-EEB3-4A80-A5E4-518AD08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FD"/>
  </w:style>
  <w:style w:type="paragraph" w:styleId="Footer">
    <w:name w:val="footer"/>
    <w:basedOn w:val="Normal"/>
    <w:link w:val="FooterChar"/>
    <w:uiPriority w:val="99"/>
    <w:unhideWhenUsed/>
    <w:rsid w:val="0053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FD"/>
  </w:style>
  <w:style w:type="paragraph" w:styleId="BalloonText">
    <w:name w:val="Balloon Text"/>
    <w:basedOn w:val="Normal"/>
    <w:link w:val="BalloonTextChar"/>
    <w:uiPriority w:val="99"/>
    <w:semiHidden/>
    <w:unhideWhenUsed/>
    <w:rsid w:val="0053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Julie Morris</cp:lastModifiedBy>
  <cp:revision>9</cp:revision>
  <cp:lastPrinted>2019-01-04T11:38:00Z</cp:lastPrinted>
  <dcterms:created xsi:type="dcterms:W3CDTF">2017-05-23T14:10:00Z</dcterms:created>
  <dcterms:modified xsi:type="dcterms:W3CDTF">2019-01-04T11:39:00Z</dcterms:modified>
</cp:coreProperties>
</file>